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3BC010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b/>
          <w:lang w:eastAsia="hu-HU"/>
        </w:rPr>
      </w:pPr>
      <w:bookmarkStart w:id="0" w:name="_Toc449989671"/>
    </w:p>
    <w:p w14:paraId="5B43FDED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b/>
          <w:lang w:eastAsia="hu-HU"/>
        </w:rPr>
      </w:pPr>
    </w:p>
    <w:p w14:paraId="5A715E50" w14:textId="77777777" w:rsidR="00EC30B7" w:rsidRPr="00EC30B7" w:rsidRDefault="00EC30B7" w:rsidP="00EC30B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Palatino Linotype" w:eastAsia="Times New Roman" w:hAnsi="Palatino Linotype" w:cs="Times New Roman"/>
          <w:b/>
          <w:color w:val="000000"/>
          <w:lang w:eastAsia="hu-HU"/>
        </w:rPr>
      </w:pPr>
      <w:r>
        <w:rPr>
          <w:rFonts w:ascii="Palatino Linotype" w:eastAsia="Times New Roman" w:hAnsi="Palatino Linotype" w:cs="Times New Roman"/>
          <w:b/>
          <w:color w:val="000000"/>
          <w:lang w:eastAsia="hu-HU"/>
        </w:rPr>
        <w:t xml:space="preserve">HENCIDAI KÖZÖS ÖNKORMÁNYZATI HIVATAL </w:t>
      </w:r>
    </w:p>
    <w:p w14:paraId="4A3C0E82" w14:textId="77777777" w:rsidR="00EC30B7" w:rsidRPr="00EC30B7" w:rsidRDefault="00EC30B7" w:rsidP="00EC30B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Palatino Linotype" w:eastAsia="Times New Roman" w:hAnsi="Palatino Linotype" w:cs="Times New Roman"/>
          <w:color w:val="000000"/>
          <w:u w:val="single"/>
          <w:lang w:eastAsia="hu-HU"/>
        </w:rPr>
      </w:pPr>
      <w:r>
        <w:rPr>
          <w:rFonts w:ascii="Palatino Linotype" w:eastAsia="Times New Roman" w:hAnsi="Palatino Linotype" w:cs="Times New Roman"/>
          <w:color w:val="000000"/>
          <w:u w:val="single"/>
          <w:lang w:eastAsia="hu-HU"/>
        </w:rPr>
        <w:t>4123 Hencida, Kossuth tér 1. sz.</w:t>
      </w:r>
    </w:p>
    <w:p w14:paraId="7D057D32" w14:textId="77777777" w:rsidR="00EC30B7" w:rsidRPr="00EC30B7" w:rsidRDefault="00EC30B7" w:rsidP="00EC30B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Palatino Linotype" w:eastAsia="Times New Roman" w:hAnsi="Palatino Linotype" w:cs="Times New Roman"/>
          <w:color w:val="000000"/>
          <w:u w:val="single"/>
          <w:lang w:eastAsia="hu-HU"/>
        </w:rPr>
      </w:pPr>
    </w:p>
    <w:p w14:paraId="56A0DD8D" w14:textId="77777777" w:rsidR="00EC30B7" w:rsidRPr="00EC30B7" w:rsidRDefault="00EC30B7" w:rsidP="00EC30B7">
      <w:pPr>
        <w:overflowPunct w:val="0"/>
        <w:autoSpaceDE w:val="0"/>
        <w:autoSpaceDN w:val="0"/>
        <w:adjustRightInd w:val="0"/>
        <w:spacing w:before="240" w:after="120" w:line="240" w:lineRule="auto"/>
        <w:jc w:val="center"/>
        <w:textAlignment w:val="baseline"/>
        <w:rPr>
          <w:rFonts w:ascii="Palatino Linotype" w:eastAsia="Times New Roman" w:hAnsi="Palatino Linotype" w:cs="Times New Roman"/>
          <w:b/>
          <w:color w:val="000000"/>
          <w:lang w:eastAsia="hu-HU"/>
        </w:rPr>
      </w:pPr>
    </w:p>
    <w:p w14:paraId="746043C2" w14:textId="77777777" w:rsidR="00EC30B7" w:rsidRPr="00EC30B7" w:rsidRDefault="00EC30B7" w:rsidP="00EC30B7">
      <w:pPr>
        <w:overflowPunct w:val="0"/>
        <w:autoSpaceDE w:val="0"/>
        <w:autoSpaceDN w:val="0"/>
        <w:adjustRightInd w:val="0"/>
        <w:spacing w:before="240" w:after="120" w:line="240" w:lineRule="auto"/>
        <w:jc w:val="center"/>
        <w:textAlignment w:val="baseline"/>
        <w:rPr>
          <w:rFonts w:ascii="Palatino Linotype" w:eastAsia="Times New Roman" w:hAnsi="Palatino Linotype" w:cs="Times New Roman"/>
          <w:b/>
          <w:color w:val="000000"/>
          <w:lang w:eastAsia="hu-HU"/>
        </w:rPr>
      </w:pPr>
    </w:p>
    <w:p w14:paraId="2C146C01" w14:textId="77777777" w:rsidR="00EC30B7" w:rsidRPr="00EC30B7" w:rsidRDefault="00EC30B7" w:rsidP="00EC30B7">
      <w:pPr>
        <w:overflowPunct w:val="0"/>
        <w:autoSpaceDE w:val="0"/>
        <w:autoSpaceDN w:val="0"/>
        <w:adjustRightInd w:val="0"/>
        <w:spacing w:before="240" w:after="120" w:line="240" w:lineRule="auto"/>
        <w:jc w:val="center"/>
        <w:textAlignment w:val="baseline"/>
        <w:rPr>
          <w:rFonts w:ascii="Palatino Linotype" w:eastAsia="Times New Roman" w:hAnsi="Palatino Linotype" w:cs="Times New Roman"/>
          <w:b/>
          <w:color w:val="000000"/>
          <w:lang w:eastAsia="hu-HU"/>
        </w:rPr>
      </w:pPr>
      <w:r>
        <w:rPr>
          <w:noProof/>
          <w:lang w:eastAsia="hu-HU"/>
        </w:rPr>
        <w:drawing>
          <wp:inline distT="0" distB="0" distL="0" distR="0" wp14:anchorId="670EBA56" wp14:editId="37836348">
            <wp:extent cx="1427480" cy="1676400"/>
            <wp:effectExtent l="0" t="0" r="1270" b="0"/>
            <wp:docPr id="2" name="Kép 2" descr="Henci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ncid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748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802607" w14:textId="77777777" w:rsidR="00EC30B7" w:rsidRPr="00EC30B7" w:rsidRDefault="00EC30B7" w:rsidP="00EC30B7">
      <w:pPr>
        <w:overflowPunct w:val="0"/>
        <w:autoSpaceDE w:val="0"/>
        <w:autoSpaceDN w:val="0"/>
        <w:adjustRightInd w:val="0"/>
        <w:spacing w:before="240" w:after="120" w:line="240" w:lineRule="auto"/>
        <w:jc w:val="center"/>
        <w:textAlignment w:val="baseline"/>
        <w:rPr>
          <w:rFonts w:ascii="Palatino Linotype" w:eastAsia="Times New Roman" w:hAnsi="Palatino Linotype" w:cs="Times New Roman"/>
          <w:b/>
          <w:color w:val="000000"/>
          <w:lang w:eastAsia="hu-HU"/>
        </w:rPr>
      </w:pPr>
    </w:p>
    <w:p w14:paraId="1D3F8ED8" w14:textId="77777777" w:rsidR="00EC30B7" w:rsidRPr="00EC30B7" w:rsidRDefault="00EC30B7" w:rsidP="00EC30B7">
      <w:pPr>
        <w:overflowPunct w:val="0"/>
        <w:autoSpaceDE w:val="0"/>
        <w:autoSpaceDN w:val="0"/>
        <w:adjustRightInd w:val="0"/>
        <w:spacing w:before="240" w:after="120" w:line="240" w:lineRule="auto"/>
        <w:jc w:val="center"/>
        <w:textAlignment w:val="baseline"/>
        <w:rPr>
          <w:rFonts w:ascii="Palatino Linotype" w:eastAsia="Times New Roman" w:hAnsi="Palatino Linotype" w:cs="Times New Roman"/>
          <w:b/>
          <w:color w:val="000000"/>
          <w:lang w:eastAsia="hu-HU"/>
        </w:rPr>
      </w:pPr>
    </w:p>
    <w:p w14:paraId="2A57C611" w14:textId="77777777" w:rsidR="00EC30B7" w:rsidRPr="00EC30B7" w:rsidRDefault="00EC30B7" w:rsidP="00EC30B7">
      <w:pPr>
        <w:overflowPunct w:val="0"/>
        <w:autoSpaceDE w:val="0"/>
        <w:autoSpaceDN w:val="0"/>
        <w:adjustRightInd w:val="0"/>
        <w:spacing w:before="240" w:after="120" w:line="240" w:lineRule="auto"/>
        <w:jc w:val="center"/>
        <w:textAlignment w:val="baseline"/>
        <w:rPr>
          <w:rFonts w:ascii="Palatino Linotype" w:eastAsia="Times New Roman" w:hAnsi="Palatino Linotype" w:cs="Times New Roman"/>
          <w:b/>
          <w:color w:val="000000"/>
          <w:lang w:eastAsia="hu-HU"/>
        </w:rPr>
      </w:pPr>
    </w:p>
    <w:p w14:paraId="04564C9A" w14:textId="77777777" w:rsidR="00EC30B7" w:rsidRPr="00EC30B7" w:rsidRDefault="00EC30B7" w:rsidP="00EC30B7">
      <w:pPr>
        <w:overflowPunct w:val="0"/>
        <w:autoSpaceDE w:val="0"/>
        <w:autoSpaceDN w:val="0"/>
        <w:adjustRightInd w:val="0"/>
        <w:spacing w:before="120" w:after="0" w:line="240" w:lineRule="auto"/>
        <w:jc w:val="center"/>
        <w:textAlignment w:val="baseline"/>
        <w:rPr>
          <w:rFonts w:ascii="Palatino Linotype" w:eastAsia="Times New Roman" w:hAnsi="Palatino Linotype" w:cs="Times New Roman"/>
          <w:b/>
          <w:color w:val="000000"/>
          <w:lang w:eastAsia="hu-HU"/>
        </w:rPr>
      </w:pPr>
      <w:r>
        <w:rPr>
          <w:rFonts w:ascii="Palatino Linotype" w:eastAsia="Times New Roman" w:hAnsi="Palatino Linotype" w:cs="Times New Roman"/>
          <w:b/>
          <w:color w:val="000000"/>
          <w:lang w:eastAsia="hu-HU"/>
        </w:rPr>
        <w:t>HENCIDA</w:t>
      </w:r>
      <w:r w:rsidR="007073A0">
        <w:rPr>
          <w:rFonts w:ascii="Palatino Linotype" w:eastAsia="Times New Roman" w:hAnsi="Palatino Linotype" w:cs="Times New Roman"/>
          <w:b/>
          <w:color w:val="000000"/>
          <w:lang w:eastAsia="hu-HU"/>
        </w:rPr>
        <w:t xml:space="preserve">I KÖZÖS ÖNKORMÁNYZATI HIVATAL </w:t>
      </w:r>
      <w:r w:rsidRPr="00EC30B7">
        <w:rPr>
          <w:rFonts w:ascii="Palatino Linotype" w:eastAsia="Times New Roman" w:hAnsi="Palatino Linotype" w:cs="Times New Roman"/>
          <w:b/>
          <w:color w:val="000000"/>
          <w:lang w:eastAsia="hu-HU"/>
        </w:rPr>
        <w:t>ÉS A HOZZÁRENDELT, GAZDASÁGI SZERVEZETTEL NEM RENDELKEZŐ KÖLTSÉGVETÉSI SZERVE</w:t>
      </w:r>
      <w:r w:rsidR="007073A0">
        <w:rPr>
          <w:rFonts w:ascii="Palatino Linotype" w:eastAsia="Times New Roman" w:hAnsi="Palatino Linotype" w:cs="Times New Roman"/>
          <w:b/>
          <w:color w:val="000000"/>
          <w:lang w:eastAsia="hu-HU"/>
        </w:rPr>
        <w:t>I</w:t>
      </w:r>
      <w:r w:rsidRPr="00EC30B7">
        <w:rPr>
          <w:rFonts w:ascii="Palatino Linotype" w:eastAsia="Times New Roman" w:hAnsi="Palatino Linotype" w:cs="Times New Roman"/>
          <w:b/>
          <w:color w:val="000000"/>
          <w:lang w:eastAsia="hu-HU"/>
        </w:rPr>
        <w:t xml:space="preserve"> </w:t>
      </w:r>
    </w:p>
    <w:p w14:paraId="7DC55BED" w14:textId="77777777" w:rsidR="00EC30B7" w:rsidRPr="00EC30B7" w:rsidRDefault="00EC30B7" w:rsidP="00EC30B7">
      <w:pPr>
        <w:overflowPunct w:val="0"/>
        <w:autoSpaceDE w:val="0"/>
        <w:autoSpaceDN w:val="0"/>
        <w:adjustRightInd w:val="0"/>
        <w:spacing w:before="240" w:after="120" w:line="240" w:lineRule="auto"/>
        <w:jc w:val="center"/>
        <w:textAlignment w:val="baseline"/>
        <w:rPr>
          <w:rFonts w:ascii="Palatino Linotype" w:eastAsia="Times New Roman" w:hAnsi="Palatino Linotype" w:cs="Times New Roman"/>
          <w:b/>
          <w:color w:val="000000"/>
          <w:lang w:eastAsia="hu-HU"/>
        </w:rPr>
      </w:pPr>
      <w:r w:rsidRPr="00EC30B7">
        <w:rPr>
          <w:rFonts w:ascii="Palatino Linotype" w:eastAsia="Times New Roman" w:hAnsi="Palatino Linotype" w:cs="Times New Roman"/>
          <w:b/>
          <w:color w:val="000000"/>
          <w:lang w:eastAsia="hu-HU"/>
        </w:rPr>
        <w:t>GAZDÁLKODÁSI SZABÁLYZATA</w:t>
      </w:r>
    </w:p>
    <w:p w14:paraId="176484D7" w14:textId="77777777" w:rsidR="00EC30B7" w:rsidRPr="00EC30B7" w:rsidRDefault="00EC30B7" w:rsidP="00EC30B7">
      <w:pPr>
        <w:overflowPunct w:val="0"/>
        <w:autoSpaceDE w:val="0"/>
        <w:autoSpaceDN w:val="0"/>
        <w:adjustRightInd w:val="0"/>
        <w:spacing w:before="120" w:after="0" w:line="240" w:lineRule="auto"/>
        <w:jc w:val="center"/>
        <w:textAlignment w:val="baseline"/>
        <w:rPr>
          <w:rFonts w:ascii="Palatino Linotype" w:eastAsia="Times New Roman" w:hAnsi="Palatino Linotype" w:cs="Times New Roman"/>
          <w:b/>
          <w:color w:val="000000"/>
          <w:lang w:eastAsia="hu-HU"/>
        </w:rPr>
      </w:pPr>
      <w:r w:rsidRPr="00EC30B7">
        <w:rPr>
          <w:rFonts w:ascii="Palatino Linotype" w:eastAsia="Times New Roman" w:hAnsi="Palatino Linotype" w:cs="Times New Roman"/>
          <w:b/>
          <w:color w:val="000000"/>
          <w:lang w:eastAsia="hu-HU"/>
        </w:rPr>
        <w:t>A KÖTELEZETTSÉGVÁLLALÁS, PÉNZÜGYI ELLENJEGYZÉS, TELJESÍTÉS IGAZOLÁSA, ÉRVÉNYESÍTÉS, UTALVÁNYOZÁS ÉS ADATSZOLGÁLTATÁS RENDJÉRŐL</w:t>
      </w:r>
    </w:p>
    <w:p w14:paraId="0648FBC2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b/>
          <w:lang w:eastAsia="hu-HU"/>
        </w:rPr>
      </w:pPr>
    </w:p>
    <w:p w14:paraId="38EEF82D" w14:textId="77777777" w:rsidR="00EC30B7" w:rsidRPr="00EC30B7" w:rsidRDefault="00EC30B7" w:rsidP="00EC30B7">
      <w:pPr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 szabályzatot készítette:</w:t>
      </w:r>
    </w:p>
    <w:p w14:paraId="42B3A0C0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002ACDC1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05241D17" w14:textId="77777777" w:rsidR="00EC30B7" w:rsidRPr="00EC30B7" w:rsidRDefault="00EC30B7" w:rsidP="00EC30B7">
      <w:pPr>
        <w:tabs>
          <w:tab w:val="center" w:pos="6480"/>
        </w:tabs>
        <w:spacing w:after="0" w:line="240" w:lineRule="auto"/>
        <w:jc w:val="both"/>
        <w:rPr>
          <w:rFonts w:ascii="Palatino Linotype" w:eastAsia="Times New Roman" w:hAnsi="Palatino Linotype" w:cs="Times New Roman"/>
          <w:b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ab/>
      </w:r>
      <w:r w:rsidRPr="00EC30B7">
        <w:rPr>
          <w:rFonts w:ascii="Palatino Linotype" w:eastAsia="Times New Roman" w:hAnsi="Palatino Linotype" w:cs="Times New Roman"/>
          <w:b/>
          <w:lang w:eastAsia="hu-HU"/>
        </w:rPr>
        <w:t>Dr.</w:t>
      </w:r>
      <w:r>
        <w:rPr>
          <w:rFonts w:ascii="Palatino Linotype" w:eastAsia="Times New Roman" w:hAnsi="Palatino Linotype" w:cs="Times New Roman"/>
          <w:b/>
          <w:lang w:eastAsia="hu-HU"/>
        </w:rPr>
        <w:t xml:space="preserve"> Barcsai Sándor </w:t>
      </w:r>
      <w:r w:rsidRPr="00EC30B7">
        <w:rPr>
          <w:rFonts w:ascii="Palatino Linotype" w:eastAsia="Times New Roman" w:hAnsi="Palatino Linotype" w:cs="Times New Roman"/>
          <w:b/>
          <w:lang w:eastAsia="hu-HU"/>
        </w:rPr>
        <w:t xml:space="preserve"> </w:t>
      </w:r>
    </w:p>
    <w:p w14:paraId="557CA2C5" w14:textId="77777777" w:rsidR="00EC30B7" w:rsidRPr="00EC30B7" w:rsidRDefault="00EC30B7" w:rsidP="00EC30B7">
      <w:pPr>
        <w:tabs>
          <w:tab w:val="center" w:pos="6480"/>
        </w:tabs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ab/>
      </w:r>
      <w:r>
        <w:rPr>
          <w:rFonts w:ascii="Palatino Linotype" w:eastAsia="Times New Roman" w:hAnsi="Palatino Linotype" w:cs="Times New Roman"/>
          <w:lang w:eastAsia="hu-HU"/>
        </w:rPr>
        <w:t>al</w:t>
      </w:r>
      <w:r w:rsidRPr="00EC30B7">
        <w:rPr>
          <w:rFonts w:ascii="Palatino Linotype" w:eastAsia="Times New Roman" w:hAnsi="Palatino Linotype" w:cs="Times New Roman"/>
          <w:lang w:eastAsia="hu-HU"/>
        </w:rPr>
        <w:t xml:space="preserve">jegyző </w:t>
      </w:r>
    </w:p>
    <w:p w14:paraId="297D363F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4396D7F1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0CE71637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184BF168" w14:textId="1E6ACB68" w:rsidR="00EC30B7" w:rsidRPr="00EC30B7" w:rsidRDefault="00EC30B7" w:rsidP="00EC30B7">
      <w:pPr>
        <w:spacing w:after="0"/>
        <w:jc w:val="center"/>
        <w:rPr>
          <w:rFonts w:ascii="Palatino Linotype" w:eastAsia="Times New Roman" w:hAnsi="Palatino Linotype" w:cs="Times New Roman"/>
          <w:b/>
          <w:lang w:eastAsia="hu-HU"/>
        </w:rPr>
      </w:pPr>
      <w:r w:rsidRPr="00EC30B7">
        <w:rPr>
          <w:rFonts w:ascii="Palatino Linotype" w:eastAsia="Times New Roman" w:hAnsi="Palatino Linotype" w:cs="Times New Roman"/>
          <w:b/>
          <w:lang w:eastAsia="hu-HU"/>
        </w:rPr>
        <w:t>Hatályos: 201</w:t>
      </w:r>
      <w:r>
        <w:rPr>
          <w:rFonts w:ascii="Palatino Linotype" w:eastAsia="Times New Roman" w:hAnsi="Palatino Linotype" w:cs="Times New Roman"/>
          <w:b/>
          <w:lang w:eastAsia="hu-HU"/>
        </w:rPr>
        <w:t>9</w:t>
      </w:r>
      <w:r w:rsidR="00952D6B">
        <w:rPr>
          <w:rFonts w:ascii="Palatino Linotype" w:eastAsia="Times New Roman" w:hAnsi="Palatino Linotype" w:cs="Times New Roman"/>
          <w:b/>
          <w:lang w:eastAsia="hu-HU"/>
        </w:rPr>
        <w:t>. november</w:t>
      </w:r>
      <w:r w:rsidRPr="00EC30B7">
        <w:rPr>
          <w:rFonts w:ascii="Palatino Linotype" w:eastAsia="Times New Roman" w:hAnsi="Palatino Linotype" w:cs="Times New Roman"/>
          <w:b/>
          <w:lang w:eastAsia="hu-HU"/>
        </w:rPr>
        <w:t xml:space="preserve"> 1-jétől</w:t>
      </w:r>
    </w:p>
    <w:p w14:paraId="3478E9D0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1DAEB1E6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51EB7628" w14:textId="77777777" w:rsidR="00EC30B7" w:rsidRPr="00EC30B7" w:rsidRDefault="00EC30B7" w:rsidP="00EC30B7">
      <w:pPr>
        <w:numPr>
          <w:ilvl w:val="0"/>
          <w:numId w:val="12"/>
        </w:numPr>
        <w:spacing w:before="240" w:after="60" w:line="240" w:lineRule="auto"/>
        <w:jc w:val="both"/>
        <w:outlineLvl w:val="0"/>
        <w:rPr>
          <w:rFonts w:ascii="Palatino Linotype" w:eastAsia="Times New Roman" w:hAnsi="Palatino Linotype" w:cs="Times New Roman"/>
          <w:b/>
          <w:bCs/>
          <w:kern w:val="28"/>
          <w:lang w:val="x-none" w:eastAsia="x-none"/>
        </w:rPr>
      </w:pPr>
      <w:bookmarkStart w:id="1" w:name="_Toc17628700"/>
      <w:r w:rsidRPr="00EC30B7">
        <w:rPr>
          <w:rFonts w:ascii="Palatino Linotype" w:eastAsia="Times New Roman" w:hAnsi="Palatino Linotype" w:cs="Times New Roman"/>
          <w:b/>
          <w:bCs/>
          <w:kern w:val="28"/>
          <w:lang w:eastAsia="x-none"/>
        </w:rPr>
        <w:lastRenderedPageBreak/>
        <w:t>Általános rész</w:t>
      </w:r>
      <w:bookmarkEnd w:id="1"/>
    </w:p>
    <w:p w14:paraId="5120BFCF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706B5BE3" w14:textId="77777777" w:rsidR="00EC30B7" w:rsidRPr="00EC30B7" w:rsidRDefault="00EC30B7" w:rsidP="00EC30B7">
      <w:pPr>
        <w:numPr>
          <w:ilvl w:val="0"/>
          <w:numId w:val="16"/>
        </w:numPr>
        <w:spacing w:after="60" w:line="240" w:lineRule="auto"/>
        <w:ind w:hanging="11"/>
        <w:jc w:val="both"/>
        <w:outlineLvl w:val="1"/>
        <w:rPr>
          <w:rFonts w:ascii="Palatino Linotype" w:eastAsia="Times New Roman" w:hAnsi="Palatino Linotype" w:cs="Times New Roman"/>
          <w:b/>
          <w:lang w:val="x-none" w:eastAsia="x-none"/>
        </w:rPr>
      </w:pPr>
      <w:bookmarkStart w:id="2" w:name="_Toc17628701"/>
      <w:r w:rsidRPr="00EC30B7">
        <w:rPr>
          <w:rFonts w:ascii="Palatino Linotype" w:eastAsia="Times New Roman" w:hAnsi="Palatino Linotype" w:cs="Times New Roman"/>
          <w:b/>
          <w:lang w:eastAsia="x-none"/>
        </w:rPr>
        <w:t>A szabályzat célja</w:t>
      </w:r>
      <w:bookmarkEnd w:id="2"/>
    </w:p>
    <w:p w14:paraId="61B0FEAF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5E277D14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 xml:space="preserve">A szabályzat célja, hogy </w:t>
      </w:r>
      <w:r>
        <w:rPr>
          <w:rFonts w:ascii="Palatino Linotype" w:eastAsia="Times New Roman" w:hAnsi="Palatino Linotype" w:cs="Times New Roman"/>
          <w:lang w:eastAsia="hu-HU"/>
        </w:rPr>
        <w:t>Hencida</w:t>
      </w:r>
      <w:r w:rsidRPr="00EC30B7">
        <w:rPr>
          <w:rFonts w:ascii="Palatino Linotype" w:eastAsia="Times New Roman" w:hAnsi="Palatino Linotype" w:cs="Times New Roman"/>
          <w:lang w:eastAsia="hu-HU"/>
        </w:rPr>
        <w:t xml:space="preserve"> Községi Önkormányzat Polgármesteri Hivatala és a hozzá rendelt, gazdasági szervezettel nem rendelkező költségvetési intézménye esetében meghatározza a kötelezettségvállalás, pénzügyi ellenjegyzés, a teljesítés igazolás, az érvényesítés és az utalványozás eljárási és dokumentációs részletszabályait, az egyes jog- és hatásköröket, a helyettesítés, illetve a jogkörök átruházásának rendjét, az ehhez rendelt felelősség viselését. A szabályzat célja továbbá a gazdálkodás stabilitásának, likviditásának biztosítása, valamint a szabálytalan kötelezettségvállalás megakadályozása.</w:t>
      </w:r>
    </w:p>
    <w:p w14:paraId="2BF64B9F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22BFE70F" w14:textId="77777777" w:rsidR="00EC30B7" w:rsidRPr="00EC30B7" w:rsidRDefault="00EC30B7" w:rsidP="00EC30B7">
      <w:pPr>
        <w:numPr>
          <w:ilvl w:val="0"/>
          <w:numId w:val="16"/>
        </w:numPr>
        <w:spacing w:after="60" w:line="240" w:lineRule="auto"/>
        <w:ind w:hanging="11"/>
        <w:jc w:val="both"/>
        <w:outlineLvl w:val="1"/>
        <w:rPr>
          <w:rFonts w:ascii="Palatino Linotype" w:eastAsia="Times New Roman" w:hAnsi="Palatino Linotype" w:cs="Times New Roman"/>
          <w:b/>
          <w:lang w:val="x-none" w:eastAsia="x-none"/>
        </w:rPr>
      </w:pPr>
      <w:bookmarkStart w:id="3" w:name="_Toc17628702"/>
      <w:r w:rsidRPr="00EC30B7">
        <w:rPr>
          <w:rFonts w:ascii="Palatino Linotype" w:eastAsia="Times New Roman" w:hAnsi="Palatino Linotype" w:cs="Times New Roman"/>
          <w:b/>
          <w:lang w:eastAsia="x-none"/>
        </w:rPr>
        <w:t>Kapcsolódó jogszabályok</w:t>
      </w:r>
      <w:bookmarkEnd w:id="3"/>
    </w:p>
    <w:p w14:paraId="370FEB30" w14:textId="77777777" w:rsidR="00EC30B7" w:rsidRPr="00EC30B7" w:rsidRDefault="00EC30B7" w:rsidP="00EC30B7">
      <w:pPr>
        <w:shd w:val="clear" w:color="auto" w:fill="FFFFFF"/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78BE67E0" w14:textId="77777777" w:rsidR="00EC30B7" w:rsidRPr="00EC30B7" w:rsidRDefault="00EC30B7" w:rsidP="00EC30B7">
      <w:pPr>
        <w:numPr>
          <w:ilvl w:val="0"/>
          <w:numId w:val="13"/>
        </w:numPr>
        <w:suppressAutoHyphens/>
        <w:spacing w:after="0" w:line="240" w:lineRule="auto"/>
        <w:ind w:left="1134" w:hanging="425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2000. évi C. törvény a számvitelről (továbbiakban Szt.),</w:t>
      </w:r>
    </w:p>
    <w:p w14:paraId="3BA3FB9B" w14:textId="77777777" w:rsidR="00EC30B7" w:rsidRPr="00EC30B7" w:rsidRDefault="00EC30B7" w:rsidP="00EC30B7">
      <w:pPr>
        <w:numPr>
          <w:ilvl w:val="0"/>
          <w:numId w:val="13"/>
        </w:numPr>
        <w:suppressAutoHyphens/>
        <w:spacing w:after="0" w:line="240" w:lineRule="auto"/>
        <w:ind w:left="1134" w:hanging="425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 xml:space="preserve">4/2013. (I.11.) Korm. rendelet az államháztartás számviteléről (továbbiakban </w:t>
      </w:r>
      <w:proofErr w:type="spellStart"/>
      <w:r w:rsidRPr="00EC30B7">
        <w:rPr>
          <w:rFonts w:ascii="Palatino Linotype" w:eastAsia="Times New Roman" w:hAnsi="Palatino Linotype" w:cs="Times New Roman"/>
          <w:lang w:eastAsia="hu-HU"/>
        </w:rPr>
        <w:t>Áhsz</w:t>
      </w:r>
      <w:proofErr w:type="spellEnd"/>
      <w:r w:rsidRPr="00EC30B7">
        <w:rPr>
          <w:rFonts w:ascii="Palatino Linotype" w:eastAsia="Times New Roman" w:hAnsi="Palatino Linotype" w:cs="Times New Roman"/>
          <w:lang w:eastAsia="hu-HU"/>
        </w:rPr>
        <w:t>.),</w:t>
      </w:r>
    </w:p>
    <w:p w14:paraId="1CF82D45" w14:textId="77777777" w:rsidR="00EC30B7" w:rsidRPr="00EC30B7" w:rsidRDefault="00EC30B7" w:rsidP="00EC30B7">
      <w:pPr>
        <w:numPr>
          <w:ilvl w:val="0"/>
          <w:numId w:val="13"/>
        </w:numPr>
        <w:suppressAutoHyphens/>
        <w:spacing w:after="0" w:line="240" w:lineRule="auto"/>
        <w:ind w:left="1134" w:hanging="425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az államháztartásról szóló 2011.évi CXCV. törvény (továbbiakban Áht.),</w:t>
      </w:r>
    </w:p>
    <w:p w14:paraId="77ED803D" w14:textId="77777777" w:rsidR="00EC30B7" w:rsidRPr="00EC30B7" w:rsidRDefault="00EC30B7" w:rsidP="00EC30B7">
      <w:pPr>
        <w:numPr>
          <w:ilvl w:val="0"/>
          <w:numId w:val="13"/>
        </w:numPr>
        <w:suppressAutoHyphens/>
        <w:spacing w:after="0" w:line="240" w:lineRule="auto"/>
        <w:ind w:left="1134" w:hanging="425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 xml:space="preserve">az államháztartásról szóló törvény végrehajtásáról szóló 368/2011. (XII.31.) Korm. rendelet (továbbiakban </w:t>
      </w:r>
      <w:proofErr w:type="spellStart"/>
      <w:r w:rsidRPr="00EC30B7">
        <w:rPr>
          <w:rFonts w:ascii="Palatino Linotype" w:eastAsia="Times New Roman" w:hAnsi="Palatino Linotype" w:cs="Times New Roman"/>
          <w:lang w:eastAsia="hu-HU"/>
        </w:rPr>
        <w:t>Ávr</w:t>
      </w:r>
      <w:proofErr w:type="spellEnd"/>
      <w:r w:rsidRPr="00EC30B7">
        <w:rPr>
          <w:rFonts w:ascii="Palatino Linotype" w:eastAsia="Times New Roman" w:hAnsi="Palatino Linotype" w:cs="Times New Roman"/>
          <w:lang w:eastAsia="hu-HU"/>
        </w:rPr>
        <w:t>.),</w:t>
      </w:r>
    </w:p>
    <w:p w14:paraId="6D5D8BA2" w14:textId="77777777" w:rsidR="00EC30B7" w:rsidRPr="00EC30B7" w:rsidRDefault="00EC30B7" w:rsidP="00EC30B7">
      <w:pPr>
        <w:numPr>
          <w:ilvl w:val="0"/>
          <w:numId w:val="13"/>
        </w:numPr>
        <w:suppressAutoHyphens/>
        <w:spacing w:after="0" w:line="240" w:lineRule="auto"/>
        <w:ind w:left="1134" w:hanging="425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 közbeszerzésekről szóló 2015. évi CXLIII. törvény (továbbiakban Kbt.),</w:t>
      </w:r>
    </w:p>
    <w:p w14:paraId="38C2C036" w14:textId="77777777" w:rsidR="00EC30B7" w:rsidRPr="00EC30B7" w:rsidRDefault="00904BD2" w:rsidP="00EC30B7">
      <w:pPr>
        <w:numPr>
          <w:ilvl w:val="0"/>
          <w:numId w:val="13"/>
        </w:numPr>
        <w:suppressAutoHyphens/>
        <w:spacing w:after="0" w:line="240" w:lineRule="auto"/>
        <w:ind w:left="1134" w:hanging="425"/>
        <w:jc w:val="both"/>
        <w:rPr>
          <w:rFonts w:ascii="Palatino Linotype" w:eastAsia="Times New Roman" w:hAnsi="Palatino Linotype" w:cs="Times New Roman"/>
          <w:lang w:eastAsia="hu-HU"/>
        </w:rPr>
      </w:pPr>
      <w:r>
        <w:rPr>
          <w:rFonts w:ascii="Palatino Linotype" w:eastAsia="Times New Roman" w:hAnsi="Palatino Linotype" w:cs="Times New Roman"/>
          <w:lang w:eastAsia="hu-HU"/>
        </w:rPr>
        <w:t xml:space="preserve">Hencida </w:t>
      </w:r>
      <w:r w:rsidR="00EC30B7" w:rsidRPr="00EC30B7">
        <w:rPr>
          <w:rFonts w:ascii="Palatino Linotype" w:eastAsia="Times New Roman" w:hAnsi="Palatino Linotype" w:cs="Times New Roman"/>
          <w:lang w:eastAsia="hu-HU"/>
        </w:rPr>
        <w:t>Községi Önkormányzat mindenkor hatályos költségvetési rendelete.</w:t>
      </w:r>
    </w:p>
    <w:p w14:paraId="2254A2EC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23FB0044" w14:textId="77777777" w:rsidR="00EC30B7" w:rsidRPr="00EC30B7" w:rsidRDefault="00EC30B7" w:rsidP="00EC30B7">
      <w:pPr>
        <w:numPr>
          <w:ilvl w:val="0"/>
          <w:numId w:val="16"/>
        </w:numPr>
        <w:spacing w:after="60" w:line="240" w:lineRule="auto"/>
        <w:ind w:hanging="11"/>
        <w:jc w:val="both"/>
        <w:outlineLvl w:val="1"/>
        <w:rPr>
          <w:rFonts w:ascii="Palatino Linotype" w:eastAsia="Times New Roman" w:hAnsi="Palatino Linotype" w:cs="Times New Roman"/>
          <w:b/>
          <w:lang w:val="x-none" w:eastAsia="x-none"/>
        </w:rPr>
      </w:pPr>
      <w:bookmarkStart w:id="4" w:name="_Toc17628703"/>
      <w:r w:rsidRPr="00EC30B7">
        <w:rPr>
          <w:rFonts w:ascii="Palatino Linotype" w:eastAsia="Times New Roman" w:hAnsi="Palatino Linotype" w:cs="Times New Roman"/>
          <w:b/>
          <w:lang w:eastAsia="x-none"/>
        </w:rPr>
        <w:t>Értelmező rendelkezések</w:t>
      </w:r>
      <w:bookmarkEnd w:id="4"/>
    </w:p>
    <w:p w14:paraId="6F4603F2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6C12538C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u w:val="single"/>
          <w:lang w:eastAsia="hu-HU"/>
        </w:rPr>
        <w:t>Kötelezettségvállalás:</w:t>
      </w:r>
      <w:r w:rsidRPr="00EC30B7">
        <w:rPr>
          <w:rFonts w:ascii="Palatino Linotype" w:eastAsia="Times New Roman" w:hAnsi="Palatino Linotype" w:cs="Times New Roman"/>
          <w:lang w:eastAsia="hu-HU"/>
        </w:rPr>
        <w:t xml:space="preserve"> a kiadási előirányzatok terhére fizetési kötelezettség vállalásáról szóló szabályszerűen megtett nyilatkozat.</w:t>
      </w:r>
    </w:p>
    <w:p w14:paraId="161C0CC9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4D23364A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u w:val="single"/>
          <w:lang w:eastAsia="hu-HU"/>
        </w:rPr>
        <w:t>Más fizetési kötelezettség:</w:t>
      </w:r>
      <w:r w:rsidRPr="00EC30B7">
        <w:rPr>
          <w:rFonts w:ascii="Palatino Linotype" w:eastAsia="Times New Roman" w:hAnsi="Palatino Linotype" w:cs="Times New Roman"/>
          <w:lang w:eastAsia="hu-HU"/>
        </w:rPr>
        <w:t xml:space="preserve"> a jogszabályon, jogerős vagy fellebbezésre tekintet nélkül végrehajtható bírósági, hatósági döntésen vagy más, a fizetési kötelezettség összegét vagy az összeg megállapításának módját, továbbá a felek valamennyi jogát és kötelezettségét megállapító kötelező előíráson alapuló fizetési kötelezettség.</w:t>
      </w:r>
    </w:p>
    <w:p w14:paraId="5AE6825B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5823D637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u w:val="single"/>
          <w:lang w:eastAsia="hu-HU"/>
        </w:rPr>
        <w:t>Szabad előirányzat:</w:t>
      </w:r>
      <w:r w:rsidRPr="00EC30B7">
        <w:rPr>
          <w:rFonts w:ascii="Palatino Linotype" w:eastAsia="Times New Roman" w:hAnsi="Palatino Linotype" w:cs="Times New Roman"/>
          <w:lang w:eastAsia="hu-HU"/>
        </w:rPr>
        <w:t xml:space="preserve"> a korábbi kötelezettségvállalásokkal és más fizetési kötelezettségekkel csökkentett kiadási előirányzat.</w:t>
      </w:r>
    </w:p>
    <w:p w14:paraId="71DDF12A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6A79DBC1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u w:val="single"/>
          <w:lang w:eastAsia="hu-HU"/>
        </w:rPr>
        <w:t>Pénzügyi ellenjegyzés:</w:t>
      </w:r>
      <w:r w:rsidRPr="00EC30B7">
        <w:rPr>
          <w:rFonts w:ascii="Palatino Linotype" w:eastAsia="Times New Roman" w:hAnsi="Palatino Linotype" w:cs="Times New Roman"/>
          <w:lang w:eastAsia="hu-HU"/>
        </w:rPr>
        <w:t xml:space="preserve"> annak igazolása, hogy a szabad előirányzat rendelkezésre áll, a tervezett kifizetési időpontokban a pénzügyi fedezet biztosított, és a kötelezettségvállalás nem sérti a gazdálkodásra vonatkozó szabályokat.</w:t>
      </w:r>
    </w:p>
    <w:p w14:paraId="5FF072EC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2675B296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u w:val="single"/>
          <w:lang w:eastAsia="hu-HU"/>
        </w:rPr>
        <w:t>Teljesítés igazolás</w:t>
      </w:r>
      <w:r w:rsidRPr="00EC30B7">
        <w:rPr>
          <w:rFonts w:ascii="Palatino Linotype" w:eastAsia="Times New Roman" w:hAnsi="Palatino Linotype" w:cs="Times New Roman"/>
          <w:lang w:eastAsia="hu-HU"/>
        </w:rPr>
        <w:t xml:space="preserve">: a kiadások teljesítése jogosságának, összegszerűségének, ellenszolgáltatást is magában foglaló kötelezettségvállalás esetében – ha a kifizetés vagy annak egy része az </w:t>
      </w:r>
      <w:r w:rsidRPr="00EC30B7">
        <w:rPr>
          <w:rFonts w:ascii="Palatino Linotype" w:eastAsia="Times New Roman" w:hAnsi="Palatino Linotype" w:cs="Times New Roman"/>
          <w:lang w:eastAsia="hu-HU"/>
        </w:rPr>
        <w:lastRenderedPageBreak/>
        <w:t>ellenszolgáltatás teljesítését követően esedékes – annak teljesítésének az ellenőrizhető okmány alapján történő ellenőrzése és igazolása. Olyan felelősségvállalással együtt járó igazolás, amely az érvényesítés és utalványozás alapja.</w:t>
      </w:r>
    </w:p>
    <w:p w14:paraId="0C50D8B8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1496D57A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u w:val="single"/>
          <w:lang w:eastAsia="hu-HU"/>
        </w:rPr>
        <w:t>Érvényesítés:</w:t>
      </w:r>
      <w:r w:rsidRPr="00EC30B7">
        <w:rPr>
          <w:rFonts w:ascii="Palatino Linotype" w:eastAsia="Times New Roman" w:hAnsi="Palatino Linotype" w:cs="Times New Roman"/>
          <w:lang w:eastAsia="hu-HU"/>
        </w:rPr>
        <w:t xml:space="preserve"> a teljesítés igazolás alapján, a kiadások teljesítésének és bevételek beszedésének elrendelése előtt a kifizetések összegszerűségének, a fedezet meglétének ellenőrzése, valamint annak ellenőrzése, hogy a megelőző ügymenetben az Áht., az </w:t>
      </w:r>
      <w:proofErr w:type="spellStart"/>
      <w:r w:rsidRPr="00EC30B7">
        <w:rPr>
          <w:rFonts w:ascii="Palatino Linotype" w:eastAsia="Times New Roman" w:hAnsi="Palatino Linotype" w:cs="Times New Roman"/>
          <w:lang w:eastAsia="hu-HU"/>
        </w:rPr>
        <w:t>Áhsz</w:t>
      </w:r>
      <w:proofErr w:type="spellEnd"/>
      <w:r w:rsidRPr="00EC30B7">
        <w:rPr>
          <w:rFonts w:ascii="Palatino Linotype" w:eastAsia="Times New Roman" w:hAnsi="Palatino Linotype" w:cs="Times New Roman"/>
          <w:lang w:eastAsia="hu-HU"/>
        </w:rPr>
        <w:t xml:space="preserve">. és </w:t>
      </w:r>
      <w:proofErr w:type="spellStart"/>
      <w:r w:rsidRPr="00EC30B7">
        <w:rPr>
          <w:rFonts w:ascii="Palatino Linotype" w:eastAsia="Times New Roman" w:hAnsi="Palatino Linotype" w:cs="Times New Roman"/>
          <w:lang w:eastAsia="hu-HU"/>
        </w:rPr>
        <w:t>Ávr</w:t>
      </w:r>
      <w:proofErr w:type="spellEnd"/>
      <w:r w:rsidRPr="00EC30B7">
        <w:rPr>
          <w:rFonts w:ascii="Palatino Linotype" w:eastAsia="Times New Roman" w:hAnsi="Palatino Linotype" w:cs="Times New Roman"/>
          <w:lang w:eastAsia="hu-HU"/>
        </w:rPr>
        <w:t>. előírásait, továbbá a belső szabályzatokban foglaltakat megtartották-e.</w:t>
      </w:r>
    </w:p>
    <w:p w14:paraId="7988597F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7EDE5578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u w:val="single"/>
          <w:lang w:eastAsia="hu-HU"/>
        </w:rPr>
        <w:t>Utalványozás:</w:t>
      </w:r>
      <w:r w:rsidRPr="00EC30B7">
        <w:rPr>
          <w:rFonts w:ascii="Palatino Linotype" w:eastAsia="Times New Roman" w:hAnsi="Palatino Linotype" w:cs="Times New Roman"/>
          <w:lang w:eastAsia="hu-HU"/>
        </w:rPr>
        <w:t xml:space="preserve"> a kiadások teljesítésének, valamint a bevételek beszedésének elrendelése.</w:t>
      </w:r>
    </w:p>
    <w:p w14:paraId="3281D202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3962627B" w14:textId="77777777" w:rsidR="00EC30B7" w:rsidRPr="00EC30B7" w:rsidRDefault="00EC30B7" w:rsidP="00EC30B7">
      <w:pPr>
        <w:numPr>
          <w:ilvl w:val="0"/>
          <w:numId w:val="16"/>
        </w:numPr>
        <w:spacing w:after="60" w:line="240" w:lineRule="auto"/>
        <w:ind w:hanging="11"/>
        <w:jc w:val="both"/>
        <w:outlineLvl w:val="1"/>
        <w:rPr>
          <w:rFonts w:ascii="Palatino Linotype" w:eastAsia="Times New Roman" w:hAnsi="Palatino Linotype" w:cs="Times New Roman"/>
          <w:b/>
          <w:lang w:val="x-none" w:eastAsia="x-none"/>
        </w:rPr>
      </w:pPr>
      <w:bookmarkStart w:id="5" w:name="_Toc17628704"/>
      <w:r w:rsidRPr="00EC30B7">
        <w:rPr>
          <w:rFonts w:ascii="Palatino Linotype" w:eastAsia="Times New Roman" w:hAnsi="Palatino Linotype" w:cs="Times New Roman"/>
          <w:b/>
          <w:lang w:eastAsia="x-none"/>
        </w:rPr>
        <w:t>A szabályzat hatálya</w:t>
      </w:r>
      <w:bookmarkEnd w:id="5"/>
    </w:p>
    <w:p w14:paraId="0E68D4AA" w14:textId="77777777" w:rsidR="00EC30B7" w:rsidRPr="00EC30B7" w:rsidRDefault="00EC30B7" w:rsidP="00EC30B7">
      <w:pPr>
        <w:spacing w:after="0"/>
        <w:ind w:left="720"/>
        <w:contextualSpacing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 szabályzat hatálya kiterjed:</w:t>
      </w:r>
    </w:p>
    <w:p w14:paraId="66B33846" w14:textId="77777777" w:rsidR="00EC30B7" w:rsidRPr="00EC30B7" w:rsidRDefault="00EC30B7" w:rsidP="00EC30B7">
      <w:pPr>
        <w:numPr>
          <w:ilvl w:val="0"/>
          <w:numId w:val="13"/>
        </w:numPr>
        <w:suppressAutoHyphens/>
        <w:spacing w:after="0" w:line="240" w:lineRule="auto"/>
        <w:ind w:left="1134" w:hanging="425"/>
        <w:jc w:val="both"/>
        <w:rPr>
          <w:rFonts w:ascii="Palatino Linotype" w:eastAsia="Times New Roman" w:hAnsi="Palatino Linotype" w:cs="Times New Roman"/>
          <w:lang w:eastAsia="hu-HU"/>
        </w:rPr>
      </w:pPr>
      <w:r>
        <w:rPr>
          <w:rFonts w:ascii="Palatino Linotype" w:eastAsia="Times New Roman" w:hAnsi="Palatino Linotype" w:cs="Times New Roman"/>
          <w:lang w:eastAsia="hu-HU"/>
        </w:rPr>
        <w:t>Hencida</w:t>
      </w:r>
      <w:r w:rsidRPr="00EC30B7">
        <w:rPr>
          <w:rFonts w:ascii="Palatino Linotype" w:eastAsia="Times New Roman" w:hAnsi="Palatino Linotype" w:cs="Times New Roman"/>
          <w:lang w:eastAsia="hu-HU"/>
        </w:rPr>
        <w:t xml:space="preserve"> Községi Önkormányzatra</w:t>
      </w:r>
    </w:p>
    <w:p w14:paraId="0482D051" w14:textId="77777777" w:rsidR="00EC30B7" w:rsidRPr="00EC30B7" w:rsidRDefault="00EC30B7" w:rsidP="00EC30B7">
      <w:pPr>
        <w:numPr>
          <w:ilvl w:val="0"/>
          <w:numId w:val="13"/>
        </w:numPr>
        <w:suppressAutoHyphens/>
        <w:spacing w:after="0" w:line="240" w:lineRule="auto"/>
        <w:ind w:left="1134" w:hanging="425"/>
        <w:jc w:val="both"/>
        <w:rPr>
          <w:rFonts w:ascii="Palatino Linotype" w:eastAsia="Times New Roman" w:hAnsi="Palatino Linotype" w:cs="Times New Roman"/>
          <w:lang w:eastAsia="hu-HU"/>
        </w:rPr>
      </w:pPr>
      <w:r>
        <w:rPr>
          <w:rFonts w:ascii="Palatino Linotype" w:eastAsia="Times New Roman" w:hAnsi="Palatino Linotype" w:cs="Times New Roman"/>
          <w:lang w:eastAsia="hu-HU"/>
        </w:rPr>
        <w:t>Hencidai Közös Önkormányzati Hivatalra</w:t>
      </w:r>
      <w:r w:rsidRPr="00EC30B7">
        <w:rPr>
          <w:rFonts w:ascii="Palatino Linotype" w:eastAsia="Times New Roman" w:hAnsi="Palatino Linotype" w:cs="Times New Roman"/>
          <w:lang w:eastAsia="hu-HU"/>
        </w:rPr>
        <w:t>, valamint</w:t>
      </w:r>
    </w:p>
    <w:p w14:paraId="297E62B5" w14:textId="77777777" w:rsidR="00EC30B7" w:rsidRPr="00EC30B7" w:rsidRDefault="00EC30B7" w:rsidP="00EC30B7">
      <w:pPr>
        <w:numPr>
          <w:ilvl w:val="0"/>
          <w:numId w:val="13"/>
        </w:numPr>
        <w:suppressAutoHyphens/>
        <w:spacing w:after="0" w:line="240" w:lineRule="auto"/>
        <w:ind w:left="1134" w:hanging="425"/>
        <w:jc w:val="both"/>
        <w:rPr>
          <w:rFonts w:ascii="Palatino Linotype" w:eastAsia="Times New Roman" w:hAnsi="Palatino Linotype" w:cs="Times New Roman"/>
          <w:lang w:eastAsia="hu-HU"/>
        </w:rPr>
      </w:pPr>
      <w:r>
        <w:rPr>
          <w:rFonts w:ascii="Palatino Linotype" w:eastAsia="Times New Roman" w:hAnsi="Palatino Linotype" w:cs="Times New Roman"/>
          <w:lang w:eastAsia="hu-HU"/>
        </w:rPr>
        <w:t xml:space="preserve">Hencidai Közös Önkormányzati Hivatalhoz </w:t>
      </w:r>
      <w:r w:rsidRPr="00EC30B7">
        <w:rPr>
          <w:rFonts w:ascii="Palatino Linotype" w:eastAsia="Times New Roman" w:hAnsi="Palatino Linotype" w:cs="Times New Roman"/>
          <w:lang w:eastAsia="hu-HU"/>
        </w:rPr>
        <w:t>rendelt, gazdasági szervezettel nem rendelkező költségvetési intézmény</w:t>
      </w:r>
      <w:r>
        <w:rPr>
          <w:rFonts w:ascii="Palatino Linotype" w:eastAsia="Times New Roman" w:hAnsi="Palatino Linotype" w:cs="Times New Roman"/>
          <w:lang w:eastAsia="hu-HU"/>
        </w:rPr>
        <w:t>é</w:t>
      </w:r>
      <w:r w:rsidRPr="00EC30B7">
        <w:rPr>
          <w:rFonts w:ascii="Palatino Linotype" w:eastAsia="Times New Roman" w:hAnsi="Palatino Linotype" w:cs="Times New Roman"/>
          <w:lang w:eastAsia="hu-HU"/>
        </w:rPr>
        <w:t>re:</w:t>
      </w:r>
    </w:p>
    <w:p w14:paraId="709D84D4" w14:textId="77777777" w:rsidR="00EC30B7" w:rsidRPr="00EC30B7" w:rsidRDefault="00EC30B7" w:rsidP="00EC30B7">
      <w:pPr>
        <w:autoSpaceDE w:val="0"/>
        <w:autoSpaceDN w:val="0"/>
        <w:adjustRightInd w:val="0"/>
        <w:spacing w:after="0"/>
        <w:ind w:left="2160"/>
        <w:jc w:val="both"/>
        <w:rPr>
          <w:rFonts w:ascii="Palatino Linotype" w:eastAsia="Times New Roman" w:hAnsi="Palatino Linotype" w:cs="Times-Roman"/>
          <w:lang w:eastAsia="hu-HU"/>
        </w:rPr>
      </w:pPr>
    </w:p>
    <w:p w14:paraId="65FDB95E" w14:textId="77777777" w:rsidR="00EC30B7" w:rsidRPr="00EC30B7" w:rsidRDefault="00EC30B7" w:rsidP="00EC30B7">
      <w:pPr>
        <w:numPr>
          <w:ilvl w:val="2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-Roman"/>
          <w:lang w:eastAsia="hu-HU"/>
        </w:rPr>
      </w:pPr>
      <w:r>
        <w:rPr>
          <w:rFonts w:ascii="Palatino Linotype" w:eastAsia="Times New Roman" w:hAnsi="Palatino Linotype" w:cs="Times-Roman"/>
          <w:lang w:eastAsia="hu-HU"/>
        </w:rPr>
        <w:t>Hencidai Napköziotthonos Óvodára</w:t>
      </w:r>
      <w:r w:rsidRPr="00EC30B7">
        <w:rPr>
          <w:rFonts w:ascii="Palatino Linotype" w:eastAsia="Times New Roman" w:hAnsi="Palatino Linotype" w:cs="Times-Roman"/>
          <w:lang w:eastAsia="hu-HU"/>
        </w:rPr>
        <w:t xml:space="preserve"> </w:t>
      </w:r>
    </w:p>
    <w:p w14:paraId="51BD2AD5" w14:textId="6E42B2E5" w:rsidR="00EC30B7" w:rsidRPr="00EC30B7" w:rsidRDefault="00EC30B7" w:rsidP="00952D6B">
      <w:pPr>
        <w:autoSpaceDE w:val="0"/>
        <w:autoSpaceDN w:val="0"/>
        <w:adjustRightInd w:val="0"/>
        <w:spacing w:after="0" w:line="240" w:lineRule="auto"/>
        <w:ind w:left="1800"/>
        <w:jc w:val="both"/>
        <w:rPr>
          <w:rFonts w:ascii="Palatino Linotype" w:eastAsia="Times New Roman" w:hAnsi="Palatino Linotype" w:cs="Times-Roman"/>
          <w:lang w:eastAsia="hu-HU"/>
        </w:rPr>
      </w:pPr>
    </w:p>
    <w:p w14:paraId="6121057E" w14:textId="77777777" w:rsidR="00EC30B7" w:rsidRPr="00EC30B7" w:rsidRDefault="00EC30B7" w:rsidP="00EC30B7">
      <w:pPr>
        <w:numPr>
          <w:ilvl w:val="0"/>
          <w:numId w:val="12"/>
        </w:numPr>
        <w:spacing w:before="240" w:after="60" w:line="240" w:lineRule="auto"/>
        <w:jc w:val="both"/>
        <w:outlineLvl w:val="0"/>
        <w:rPr>
          <w:rFonts w:ascii="Palatino Linotype" w:eastAsia="Times New Roman" w:hAnsi="Palatino Linotype" w:cs="Times New Roman"/>
          <w:b/>
          <w:bCs/>
          <w:kern w:val="28"/>
          <w:lang w:val="x-none" w:eastAsia="x-none"/>
        </w:rPr>
      </w:pPr>
      <w:bookmarkStart w:id="6" w:name="_Toc17628705"/>
      <w:r w:rsidRPr="00EC30B7">
        <w:rPr>
          <w:rFonts w:ascii="Palatino Linotype" w:eastAsia="Times New Roman" w:hAnsi="Palatino Linotype" w:cs="Times New Roman"/>
          <w:b/>
          <w:bCs/>
          <w:kern w:val="28"/>
          <w:lang w:val="x-none" w:eastAsia="x-none"/>
        </w:rPr>
        <w:t>A költségvetés végrehajtásának vertikális folyamata</w:t>
      </w:r>
      <w:bookmarkEnd w:id="0"/>
      <w:bookmarkEnd w:id="6"/>
    </w:p>
    <w:p w14:paraId="4ADCA3FD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0D8C0C5C" w14:textId="77777777" w:rsidR="00EC30B7" w:rsidRPr="00EC30B7" w:rsidRDefault="00EC30B7" w:rsidP="00EC30B7">
      <w:pPr>
        <w:numPr>
          <w:ilvl w:val="0"/>
          <w:numId w:val="16"/>
        </w:numPr>
        <w:spacing w:after="60" w:line="240" w:lineRule="auto"/>
        <w:ind w:hanging="11"/>
        <w:outlineLvl w:val="1"/>
        <w:rPr>
          <w:rFonts w:ascii="Palatino Linotype" w:eastAsia="Times New Roman" w:hAnsi="Palatino Linotype" w:cs="Times New Roman"/>
          <w:b/>
          <w:lang w:val="x-none" w:eastAsia="x-none"/>
        </w:rPr>
      </w:pPr>
      <w:bookmarkStart w:id="7" w:name="_Toc94314293"/>
      <w:bookmarkStart w:id="8" w:name="_Toc97208067"/>
      <w:bookmarkStart w:id="9" w:name="_Toc319855795"/>
      <w:bookmarkStart w:id="10" w:name="_Toc449989672"/>
      <w:bookmarkStart w:id="11" w:name="_Toc17628706"/>
      <w:r w:rsidRPr="00EC30B7">
        <w:rPr>
          <w:rFonts w:ascii="Palatino Linotype" w:eastAsia="Times New Roman" w:hAnsi="Palatino Linotype" w:cs="Times New Roman"/>
          <w:b/>
          <w:lang w:val="x-none" w:eastAsia="x-none"/>
        </w:rPr>
        <w:t>Kötelezettségvállalás</w:t>
      </w:r>
      <w:bookmarkEnd w:id="7"/>
      <w:bookmarkEnd w:id="8"/>
      <w:bookmarkEnd w:id="9"/>
      <w:bookmarkEnd w:id="10"/>
      <w:bookmarkEnd w:id="11"/>
    </w:p>
    <w:p w14:paraId="50C2EB08" w14:textId="77777777" w:rsidR="00EC30B7" w:rsidRPr="00EC30B7" w:rsidRDefault="00EC30B7" w:rsidP="00EC30B7">
      <w:pPr>
        <w:spacing w:after="0"/>
        <w:rPr>
          <w:rFonts w:ascii="Palatino Linotype" w:eastAsia="Times New Roman" w:hAnsi="Palatino Linotype" w:cs="Times New Roman"/>
          <w:lang w:eastAsia="hu-HU"/>
        </w:rPr>
      </w:pPr>
    </w:p>
    <w:p w14:paraId="60BF61EE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 költségvetési év kiadási előirányzatai terhére kötelezettségvállalásra az azokat terhelő korábbi kötelezettségvállalásokkal és más fizetési kötelezettségekkel csökkentett szabad előirányzat mértékéig kerülhet sor.</w:t>
      </w:r>
    </w:p>
    <w:p w14:paraId="291CC101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4F24F929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 közbeszerzésekről szóló 2015. évi CXLIII. törvény szerint a közbeszerzési eljárást megindító hirdetmény, részvételi, ajánlattételi felhívás, a pályázati kiírás, továbbá minden olyan nyilatkozat, harmadik személlyel szemben vállalt kötelezettség, amely feltételesen, valamely személy nyilatkozatától függő fizetési kötelezettséget tanúsít, kötelezettségvállalásnak tekintendő.</w:t>
      </w:r>
    </w:p>
    <w:p w14:paraId="587783C4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7C06E94A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 költségvetési szerv költségvetési előirányzatai terhére abban az esetben vállalható kötelezettség, ha az abból származó valamennyi kifizetés a költségvetési évet követő év</w:t>
      </w:r>
      <w:r w:rsidRPr="00EC30B7">
        <w:rPr>
          <w:rFonts w:ascii="Palatino Linotype" w:eastAsia="Times New Roman" w:hAnsi="Palatino Linotype" w:cs="Times New Roman"/>
          <w:lang w:eastAsia="hu-HU"/>
        </w:rPr>
        <w:br/>
        <w:t xml:space="preserve">június 30-áig megtörténik. A költségvetési szerv előirányzatai terhére határozatlan idejű vagy a költségvetési évet követő év június 30-át követő időpontra is fizetési kötelezettséget tartalmazó határozott idejű fizetési kötelezettség esetén </w:t>
      </w:r>
    </w:p>
    <w:p w14:paraId="3030BC16" w14:textId="77777777" w:rsidR="00EC30B7" w:rsidRPr="00EC30B7" w:rsidRDefault="00EC30B7" w:rsidP="00EC30B7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 december 31-éig esedékes fizetési kötelezettségek mértékéig a költségvetési év,</w:t>
      </w:r>
    </w:p>
    <w:p w14:paraId="58AC69BD" w14:textId="77777777" w:rsidR="00EC30B7" w:rsidRPr="00EC30B7" w:rsidRDefault="00EC30B7" w:rsidP="00EC30B7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 december 31-ét követően esedékes fizetési kötelezettségek az esedékesség szerinti év</w:t>
      </w:r>
    </w:p>
    <w:p w14:paraId="69615804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lastRenderedPageBreak/>
        <w:t>kiadási előirányzatai terhére vállalható kötelezettség.</w:t>
      </w:r>
    </w:p>
    <w:p w14:paraId="567A81EB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34D706DD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Több év vagy a költségvetési éven túli év kiadási előirányzata terhére kötelezettségvállalásra az irányító szerv által megállapított, ennek hiányában a költségvetési év kiadási előirányzataival megegyező összegű kiadási előirányzatok szabad előirányzatának mértékéig kerülhet sor, amelynek fedezetét a kötelezettséget vállalónak a tervezésekor biztosítania kell.</w:t>
      </w:r>
    </w:p>
    <w:p w14:paraId="382F14BE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013B894E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Kötelezettséget vállalni az alapító okiratban meghatározott feladatok célszerű és hatékony ellátására figyelemmel pénzügyi ellenjegyzés után és csak írásban lehet. A kötelezettségvállalás törvényi címzettje az Önkormányzat esetében a polgármester, a Hivatal esetében a</w:t>
      </w:r>
      <w:r>
        <w:rPr>
          <w:rFonts w:ascii="Palatino Linotype" w:eastAsia="Times New Roman" w:hAnsi="Palatino Linotype" w:cs="Times New Roman"/>
          <w:lang w:eastAsia="hu-HU"/>
        </w:rPr>
        <w:t>z</w:t>
      </w:r>
      <w:r w:rsidRPr="00EC30B7">
        <w:rPr>
          <w:rFonts w:ascii="Palatino Linotype" w:eastAsia="Times New Roman" w:hAnsi="Palatino Linotype" w:cs="Times New Roman"/>
          <w:lang w:eastAsia="hu-HU"/>
        </w:rPr>
        <w:t xml:space="preserve"> </w:t>
      </w:r>
      <w:r>
        <w:rPr>
          <w:rFonts w:ascii="Palatino Linotype" w:eastAsia="Times New Roman" w:hAnsi="Palatino Linotype" w:cs="Times New Roman"/>
          <w:lang w:eastAsia="hu-HU"/>
        </w:rPr>
        <w:t>al</w:t>
      </w:r>
      <w:r w:rsidRPr="00EC30B7">
        <w:rPr>
          <w:rFonts w:ascii="Palatino Linotype" w:eastAsia="Times New Roman" w:hAnsi="Palatino Linotype" w:cs="Times New Roman"/>
          <w:lang w:eastAsia="hu-HU"/>
        </w:rPr>
        <w:t xml:space="preserve">jegyző, az intézmény esetében az intézményvezető, a Roma Nemzetiségi Önkormányzat esetében pedig a nemzetiségi önkormányzat elnöke. E jogkörüket távollétük vagy </w:t>
      </w:r>
      <w:proofErr w:type="gramStart"/>
      <w:r w:rsidRPr="00EC30B7">
        <w:rPr>
          <w:rFonts w:ascii="Palatino Linotype" w:eastAsia="Times New Roman" w:hAnsi="Palatino Linotype" w:cs="Times New Roman"/>
          <w:lang w:eastAsia="hu-HU"/>
        </w:rPr>
        <w:t>akadályoztatásuk  esetén</w:t>
      </w:r>
      <w:proofErr w:type="gramEnd"/>
      <w:r w:rsidRPr="00EC30B7">
        <w:rPr>
          <w:rFonts w:ascii="Palatino Linotype" w:eastAsia="Times New Roman" w:hAnsi="Palatino Linotype" w:cs="Times New Roman"/>
          <w:lang w:eastAsia="hu-HU"/>
        </w:rPr>
        <w:t xml:space="preserve"> felhatalmazással átruházhatják. A felhatalmazás minden esetben csak írásban, az </w:t>
      </w:r>
      <w:r w:rsidRPr="00EC30B7">
        <w:rPr>
          <w:rFonts w:ascii="Palatino Linotype" w:eastAsia="Times New Roman" w:hAnsi="Palatino Linotype" w:cs="Times New Roman"/>
          <w:b/>
          <w:i/>
          <w:u w:val="single"/>
          <w:lang w:eastAsia="hu-HU"/>
        </w:rPr>
        <w:t>1. számú melléklet</w:t>
      </w:r>
      <w:r w:rsidRPr="00EC30B7">
        <w:rPr>
          <w:rFonts w:ascii="Palatino Linotype" w:eastAsia="Times New Roman" w:hAnsi="Palatino Linotype" w:cs="Times New Roman"/>
          <w:lang w:eastAsia="hu-HU"/>
        </w:rPr>
        <w:t xml:space="preserve"> szerinti formában történhet.</w:t>
      </w:r>
    </w:p>
    <w:p w14:paraId="640F255D" w14:textId="77777777" w:rsidR="00EC30B7" w:rsidRPr="00EC30B7" w:rsidRDefault="00EC30B7" w:rsidP="00EC30B7">
      <w:pPr>
        <w:autoSpaceDE w:val="0"/>
        <w:autoSpaceDN w:val="0"/>
        <w:adjustRightInd w:val="0"/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34194B30" w14:textId="77777777" w:rsidR="00EC30B7" w:rsidRPr="00EC30B7" w:rsidRDefault="00EC30B7" w:rsidP="00EC30B7">
      <w:pPr>
        <w:autoSpaceDE w:val="0"/>
        <w:autoSpaceDN w:val="0"/>
        <w:adjustRightInd w:val="0"/>
        <w:spacing w:after="0"/>
        <w:jc w:val="both"/>
        <w:rPr>
          <w:rFonts w:ascii="Palatino Linotype" w:eastAsia="FreeSerifBold-Identity-H" w:hAnsi="Palatino Linotype" w:cs="Times New Roman"/>
          <w:lang w:eastAsia="hu-HU"/>
        </w:rPr>
      </w:pPr>
      <w:r w:rsidRPr="00EC30B7">
        <w:rPr>
          <w:rFonts w:ascii="Palatino Linotype" w:eastAsia="FreeSerifBold-Identity-H" w:hAnsi="Palatino Linotype" w:cs="Times New Roman"/>
          <w:bCs/>
          <w:lang w:eastAsia="hu-HU"/>
        </w:rPr>
        <w:t xml:space="preserve">Az </w:t>
      </w:r>
      <w:proofErr w:type="spellStart"/>
      <w:r w:rsidRPr="00EC30B7">
        <w:rPr>
          <w:rFonts w:ascii="Palatino Linotype" w:eastAsia="FreeSerifBold-Identity-H" w:hAnsi="Palatino Linotype" w:cs="Times New Roman"/>
          <w:bCs/>
          <w:lang w:eastAsia="hu-HU"/>
        </w:rPr>
        <w:t>Ávr</w:t>
      </w:r>
      <w:proofErr w:type="spellEnd"/>
      <w:r w:rsidRPr="00EC30B7">
        <w:rPr>
          <w:rFonts w:ascii="Palatino Linotype" w:eastAsia="FreeSerifBold-Identity-H" w:hAnsi="Palatino Linotype" w:cs="Times New Roman"/>
          <w:bCs/>
          <w:lang w:eastAsia="hu-HU"/>
        </w:rPr>
        <w:t>. 56. § (2) bekezdése alapján a</w:t>
      </w:r>
      <w:r w:rsidRPr="00EC30B7">
        <w:rPr>
          <w:rFonts w:ascii="Palatino Linotype" w:eastAsia="FreeSerifBold-Identity-H" w:hAnsi="Palatino Linotype" w:cs="Times New Roman"/>
          <w:lang w:eastAsia="hu-HU"/>
        </w:rPr>
        <w:t xml:space="preserve"> kötelezettségvállalás értékének meghatározásához számba kell venni az abból származó valamennyi fizetési kötelezettséget, még abban az esetben is, ha valamely fizetési kötelezettség bekövetkezése bizonytalan vagy külön jövőbeli nyilatkozattól függ. Ha a fizetési kötelezettség jövőbeni mértéke nem határozható meg pontosan, a körülmények és az előző évek tapasztalatainak gondos mérlegelése alapján az adott piaci, gazdasági, társadalmi körülmények között – az ésszerű gazdálkodás mellett – reális legmagasabb összegű kötelezettséget kell feltételezni.</w:t>
      </w:r>
    </w:p>
    <w:p w14:paraId="49662CAE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6FCCEA8C" w14:textId="77777777" w:rsidR="00EC30B7" w:rsidRPr="00EC30B7" w:rsidRDefault="00EC30B7" w:rsidP="00EC30B7">
      <w:pPr>
        <w:autoSpaceDE w:val="0"/>
        <w:autoSpaceDN w:val="0"/>
        <w:adjustRightInd w:val="0"/>
        <w:spacing w:after="0"/>
        <w:jc w:val="both"/>
        <w:rPr>
          <w:rFonts w:ascii="Palatino Linotype" w:eastAsia="FreeSerifBold-Identity-H" w:hAnsi="Palatino Linotype" w:cs="Times New Roman"/>
          <w:bCs/>
          <w:lang w:eastAsia="hu-HU"/>
        </w:rPr>
      </w:pPr>
      <w:r w:rsidRPr="00EC30B7">
        <w:rPr>
          <w:rFonts w:ascii="Palatino Linotype" w:eastAsia="FreeSerifBold-Identity-H" w:hAnsi="Palatino Linotype" w:cs="Times New Roman"/>
          <w:lang w:eastAsia="hu-HU"/>
        </w:rPr>
        <w:t xml:space="preserve">Az </w:t>
      </w:r>
      <w:proofErr w:type="spellStart"/>
      <w:r w:rsidRPr="00EC30B7">
        <w:rPr>
          <w:rFonts w:ascii="Palatino Linotype" w:eastAsia="FreeSerifBold-Identity-H" w:hAnsi="Palatino Linotype" w:cs="Times New Roman"/>
          <w:lang w:eastAsia="hu-HU"/>
        </w:rPr>
        <w:t>Ávr</w:t>
      </w:r>
      <w:proofErr w:type="spellEnd"/>
      <w:r w:rsidRPr="00EC30B7">
        <w:rPr>
          <w:rFonts w:ascii="Palatino Linotype" w:eastAsia="FreeSerifBold-Identity-H" w:hAnsi="Palatino Linotype" w:cs="Times New Roman"/>
          <w:lang w:eastAsia="hu-HU"/>
        </w:rPr>
        <w:t xml:space="preserve">. </w:t>
      </w:r>
      <w:r w:rsidRPr="00EC30B7">
        <w:rPr>
          <w:rFonts w:ascii="Palatino Linotype" w:eastAsia="FreeSerifBold-Identity-H" w:hAnsi="Palatino Linotype" w:cs="Times New Roman"/>
          <w:bCs/>
          <w:lang w:eastAsia="hu-HU"/>
        </w:rPr>
        <w:t xml:space="preserve">53. § (2) bekezdése szerint az előzetes írásbeli kötelezettségvállalást nem </w:t>
      </w:r>
      <w:r w:rsidRPr="00EC30B7">
        <w:rPr>
          <w:rFonts w:ascii="Palatino Linotype" w:eastAsia="FreeSerifBold-Identity-H" w:hAnsi="Palatino Linotype" w:cs="Times New Roman"/>
          <w:bCs/>
          <w:color w:val="000000"/>
          <w:lang w:eastAsia="hu-HU"/>
        </w:rPr>
        <w:t xml:space="preserve">igénylő kifizetések rendjét a kötelezettséget vállaló szerv belső szabályzatában rögzíti. A rendelet felhatalmazása alapján </w:t>
      </w:r>
      <w:r>
        <w:rPr>
          <w:rFonts w:ascii="Palatino Linotype" w:eastAsia="FreeSerifBold-Identity-H" w:hAnsi="Palatino Linotype" w:cs="Times New Roman"/>
          <w:bCs/>
          <w:color w:val="000000"/>
          <w:lang w:eastAsia="hu-HU"/>
        </w:rPr>
        <w:t>a Hencidai Közös Önkormányzati Hivatalnál</w:t>
      </w:r>
      <w:r w:rsidRPr="00EC30B7">
        <w:rPr>
          <w:rFonts w:ascii="Palatino Linotype" w:eastAsia="FreeSerifBold-Identity-H" w:hAnsi="Palatino Linotype" w:cs="Times New Roman"/>
          <w:color w:val="000000"/>
          <w:lang w:eastAsia="hu-HU"/>
        </w:rPr>
        <w:t xml:space="preserve"> és a hozzá rendelt, </w:t>
      </w:r>
      <w:r w:rsidRPr="00EC30B7">
        <w:rPr>
          <w:rFonts w:ascii="Palatino Linotype" w:eastAsia="FreeSerifBold-Identity-H" w:hAnsi="Palatino Linotype" w:cs="Times New Roman"/>
          <w:lang w:eastAsia="hu-HU"/>
        </w:rPr>
        <w:t>gazdasági szervezettel nem rendelkező költségvetési szerveknél</w:t>
      </w:r>
    </w:p>
    <w:p w14:paraId="234EE6CF" w14:textId="77777777" w:rsidR="00EC30B7" w:rsidRPr="00EC30B7" w:rsidRDefault="00EC30B7" w:rsidP="00EC30B7">
      <w:pPr>
        <w:numPr>
          <w:ilvl w:val="0"/>
          <w:numId w:val="3"/>
        </w:numPr>
        <w:tabs>
          <w:tab w:val="left" w:pos="855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Palatino Linotype" w:eastAsia="FreeSerifBold-Identity-H" w:hAnsi="Palatino Linotype" w:cs="Times New Roman"/>
          <w:lang w:eastAsia="hu-HU"/>
        </w:rPr>
      </w:pPr>
      <w:r w:rsidRPr="00EC30B7">
        <w:rPr>
          <w:rFonts w:ascii="Palatino Linotype" w:eastAsia="FreeSerifBold-Identity-H" w:hAnsi="Palatino Linotype" w:cs="Times New Roman"/>
          <w:lang w:eastAsia="hu-HU"/>
        </w:rPr>
        <w:t xml:space="preserve">nem szükséges előzetes írásbeli kötelezettségvállalás az olyan kifizetés teljesítéséhez, amely az Áht. 36 § (1) bekezdése szerinti egyéb fizetési kötelezettségnek minősül: </w:t>
      </w:r>
      <w:r w:rsidRPr="00EC30B7">
        <w:rPr>
          <w:rFonts w:ascii="Palatino Linotype" w:eastAsia="Times New Roman" w:hAnsi="Palatino Linotype" w:cs="Times New Roman"/>
          <w:lang w:eastAsia="hu-HU"/>
        </w:rPr>
        <w:t>a jogszabályon, jogerős vagy fellebbezésre tekintet nélkül végrehajtható bírósági, hatósági döntésen, vagy más, a fizetési kötelezettség összegét vagy az összeg megállapításának módját, továbbá a felek valamennyi jogát és kötelezettségét megállapító kötelező előíráson alapuló fizetési kötelezettség minősül.</w:t>
      </w:r>
    </w:p>
    <w:p w14:paraId="24F9670C" w14:textId="77777777" w:rsidR="00EC30B7" w:rsidRPr="00EC30B7" w:rsidRDefault="00EC30B7" w:rsidP="00EC30B7">
      <w:pPr>
        <w:numPr>
          <w:ilvl w:val="0"/>
          <w:numId w:val="3"/>
        </w:numPr>
        <w:tabs>
          <w:tab w:val="left" w:pos="855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Palatino Linotype" w:eastAsia="FreeSerifBold-Identity-H" w:hAnsi="Palatino Linotype" w:cs="Times New Roman"/>
          <w:lang w:eastAsia="hu-HU"/>
        </w:rPr>
      </w:pPr>
      <w:r w:rsidRPr="00EC30B7">
        <w:rPr>
          <w:rFonts w:ascii="Palatino Linotype" w:eastAsia="FreeSerifBold-Identity-H" w:hAnsi="Palatino Linotype" w:cs="Times New Roman"/>
          <w:b/>
          <w:lang w:eastAsia="hu-HU"/>
        </w:rPr>
        <w:t>előzetes írásbeli kötelezettségvállalás szükséges</w:t>
      </w:r>
      <w:r w:rsidRPr="00EC30B7">
        <w:rPr>
          <w:rFonts w:ascii="Palatino Linotype" w:eastAsia="FreeSerifBold-Identity-H" w:hAnsi="Palatino Linotype" w:cs="Times New Roman"/>
          <w:lang w:eastAsia="hu-HU"/>
        </w:rPr>
        <w:t xml:space="preserve"> az olyan kifizetés teljesítéséhez, amely pénzügyi szolgáltatás igénybevételéhez kapcsolódik.</w:t>
      </w:r>
    </w:p>
    <w:p w14:paraId="0EF2F4A7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19A0747A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Az előre nem látható, elháríthatatlan külső körülmények okozta esetekben (élet- és balesetveszély elhárítás, vagyonvédelem biztosítása, azonnali hibaelhárítás-, javítás, pl. csőtörés helyreállítása, dugulás elhárítás, gépkocsi és defektjavítás, stb. esetén a kötelezettségvállalás legkésőbb a tárgynapot követő munkanapon készítendő feljegyzés formájában valósulhat meg, melynek tartalmaznia kell az eset rövid leírását, a beszerzésre került anyagok, eszközök, igénybevett szolgáltatások értékét és a szakmai indoklást.</w:t>
      </w:r>
    </w:p>
    <w:p w14:paraId="3BA11C93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lastRenderedPageBreak/>
        <w:t>A költségvetési szerv állományába tartozó személy részére megbízási díj vagy más szerződés alapján díjazás a munkaköri leírása szerint számára előírható feladatra nem fizethető. Más esetben díjfizetésére a feladatra vonatkozóan előzetesen írásban kötött szerződés e rendelet szabályai szerint igazolt teljesítése után kerülhet sor. A szerződésben ki kell kötni, hogy a díj kizárólag abban az esetben illeti meg a költségvetési szerv állományába tartozó személyt, ha a szerződésben rögzített feladat mellett a munkakörébe tartozó feladatainak is maradéktalanul eleget tett.</w:t>
      </w:r>
    </w:p>
    <w:p w14:paraId="2ED20C58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4B3056BF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>
        <w:rPr>
          <w:rFonts w:ascii="Palatino Linotype" w:eastAsia="Times New Roman" w:hAnsi="Palatino Linotype" w:cs="Times New Roman"/>
          <w:lang w:eastAsia="hu-HU"/>
        </w:rPr>
        <w:t>A Hencidai Közös Önkormányzati Hivatalhoz</w:t>
      </w:r>
      <w:r w:rsidRPr="00EC30B7">
        <w:rPr>
          <w:rFonts w:ascii="Palatino Linotype" w:eastAsia="Times New Roman" w:hAnsi="Palatino Linotype" w:cs="Times New Roman"/>
          <w:lang w:eastAsia="hu-HU"/>
        </w:rPr>
        <w:t xml:space="preserve"> rendelt, gazdasági szervezettel nem rendelkező költségvetési intézmény kötelezettségvállalás rendjére a hatályos „Munkamegosztási megállapodás” vonatkozó pontja az irányadó.</w:t>
      </w:r>
    </w:p>
    <w:p w14:paraId="187CC1DE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05262B62" w14:textId="77777777" w:rsidR="00EC30B7" w:rsidRPr="00EC30B7" w:rsidRDefault="00EC30B7" w:rsidP="00EC30B7">
      <w:pPr>
        <w:autoSpaceDE w:val="0"/>
        <w:autoSpaceDN w:val="0"/>
        <w:adjustRightInd w:val="0"/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Kötelezettség csak a rendelkezésre álló keret erejéig a vonatkozó szabályok betartásával vállalható.</w:t>
      </w:r>
    </w:p>
    <w:p w14:paraId="245AF7E4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50E49C86" w14:textId="77777777" w:rsidR="00EC30B7" w:rsidRPr="00EC30B7" w:rsidRDefault="00EC30B7" w:rsidP="00EC30B7">
      <w:pPr>
        <w:autoSpaceDE w:val="0"/>
        <w:autoSpaceDN w:val="0"/>
        <w:adjustRightInd w:val="0"/>
        <w:spacing w:after="0"/>
        <w:jc w:val="both"/>
        <w:rPr>
          <w:rFonts w:ascii="Palatino Linotype" w:eastAsia="Times New Roman" w:hAnsi="Palatino Linotype" w:cs="Times-Roman"/>
          <w:lang w:eastAsia="hu-HU"/>
        </w:rPr>
      </w:pPr>
      <w:r w:rsidRPr="00EC30B7">
        <w:rPr>
          <w:rFonts w:ascii="Palatino Linotype" w:eastAsia="Times New Roman" w:hAnsi="Palatino Linotype" w:cs="Times-Roman"/>
          <w:lang w:eastAsia="hu-HU"/>
        </w:rPr>
        <w:t>A kötelezettségvállalónak feladata ellátásához olyan döntés előkészítő</w:t>
      </w:r>
      <w:r w:rsidRPr="00EC30B7">
        <w:rPr>
          <w:rFonts w:ascii="Palatino Linotype" w:eastAsia="Times New Roman" w:hAnsi="Palatino Linotype" w:cs="TTE25EE938t00"/>
          <w:lang w:eastAsia="hu-HU"/>
        </w:rPr>
        <w:t xml:space="preserve"> </w:t>
      </w:r>
      <w:r w:rsidRPr="00EC30B7">
        <w:rPr>
          <w:rFonts w:ascii="Palatino Linotype" w:eastAsia="Times New Roman" w:hAnsi="Palatino Linotype" w:cs="Times-Roman"/>
          <w:lang w:eastAsia="hu-HU"/>
        </w:rPr>
        <w:t>dokumentumot (pályázatok kiírása, árajánlatok kérése) szükséges a kötelezettségvállalás kezdeményezője részéről szolgáltatnia, amelyből meg tudja állapítani a megvalósítás leggazdaságosabb módját és a legjobbnak ítélt megoldást. A beérkezett árajánlatokat a kiíró minősítteti szakmai és gazdaságossági szempontok szerint és a kötelezettségvállaló elé az intézmény számára legkedvezőbb ajánlat kerülhet előterjesztésre.</w:t>
      </w:r>
    </w:p>
    <w:p w14:paraId="6D55B172" w14:textId="77777777" w:rsidR="00EC30B7" w:rsidRPr="00EC30B7" w:rsidRDefault="00EC30B7" w:rsidP="00EC30B7">
      <w:pPr>
        <w:autoSpaceDE w:val="0"/>
        <w:autoSpaceDN w:val="0"/>
        <w:adjustRightInd w:val="0"/>
        <w:spacing w:after="0"/>
        <w:jc w:val="both"/>
        <w:rPr>
          <w:rFonts w:ascii="Palatino Linotype" w:eastAsia="Times New Roman" w:hAnsi="Palatino Linotype" w:cs="Times-Roman"/>
          <w:lang w:eastAsia="hu-HU"/>
        </w:rPr>
      </w:pPr>
    </w:p>
    <w:p w14:paraId="0B854A6B" w14:textId="77777777" w:rsidR="00EC30B7" w:rsidRPr="00EC30B7" w:rsidRDefault="00EC30B7" w:rsidP="00EC30B7">
      <w:pPr>
        <w:spacing w:after="0"/>
        <w:rPr>
          <w:rFonts w:ascii="Palatino Linotype" w:eastAsia="Times New Roman" w:hAnsi="Palatino Linotype" w:cs="Times New Roman"/>
          <w:b/>
          <w:u w:val="single"/>
          <w:lang w:eastAsia="hu-HU"/>
        </w:rPr>
      </w:pPr>
      <w:r w:rsidRPr="00EC30B7">
        <w:rPr>
          <w:rFonts w:ascii="Palatino Linotype" w:eastAsia="Times New Roman" w:hAnsi="Palatino Linotype" w:cs="Times New Roman"/>
          <w:u w:val="single"/>
          <w:lang w:eastAsia="hu-HU"/>
        </w:rPr>
        <w:t>A kötelezettségvállalás formái, alapdokumentumai</w:t>
      </w:r>
    </w:p>
    <w:p w14:paraId="1384A2D8" w14:textId="77777777" w:rsidR="00EC30B7" w:rsidRPr="00EC30B7" w:rsidRDefault="00EC30B7" w:rsidP="00EC30B7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-Roman"/>
          <w:lang w:eastAsia="hu-HU"/>
        </w:rPr>
      </w:pPr>
      <w:r w:rsidRPr="00EC30B7">
        <w:rPr>
          <w:rFonts w:ascii="Palatino Linotype" w:eastAsia="Times New Roman" w:hAnsi="Palatino Linotype" w:cs="Times-Roman"/>
          <w:lang w:eastAsia="hu-HU"/>
        </w:rPr>
        <w:t>megrendelő és rendelés visszaigazolás,</w:t>
      </w:r>
    </w:p>
    <w:p w14:paraId="6268063E" w14:textId="77777777" w:rsidR="00EC30B7" w:rsidRPr="00EC30B7" w:rsidRDefault="00EC30B7" w:rsidP="00EC30B7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-Roman"/>
          <w:lang w:eastAsia="hu-HU"/>
        </w:rPr>
      </w:pPr>
      <w:r w:rsidRPr="00EC30B7">
        <w:rPr>
          <w:rFonts w:ascii="Palatino Linotype" w:eastAsia="Times New Roman" w:hAnsi="Palatino Linotype" w:cs="Times-Roman"/>
          <w:lang w:eastAsia="hu-HU"/>
        </w:rPr>
        <w:t>kinevezés, munkaszerződés, alkalmazási okirat,</w:t>
      </w:r>
    </w:p>
    <w:p w14:paraId="4BC46731" w14:textId="77777777" w:rsidR="00EC30B7" w:rsidRPr="00EC30B7" w:rsidRDefault="00EC30B7" w:rsidP="00EC30B7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-Roman"/>
          <w:lang w:eastAsia="hu-HU"/>
        </w:rPr>
      </w:pPr>
      <w:r w:rsidRPr="00EC30B7">
        <w:rPr>
          <w:rFonts w:ascii="Palatino Linotype" w:eastAsia="Times New Roman" w:hAnsi="Palatino Linotype" w:cs="Times-Roman"/>
          <w:lang w:eastAsia="hu-HU"/>
        </w:rPr>
        <w:t>vállalkozási-, szállítási-, tervezési-, kivitelezési-, bérleti-, haszonkölcsön és egyéb szerződések, megállapodások,</w:t>
      </w:r>
    </w:p>
    <w:p w14:paraId="48B7A781" w14:textId="77777777" w:rsidR="00EC30B7" w:rsidRPr="00EC30B7" w:rsidRDefault="00EC30B7" w:rsidP="00EC30B7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-Roman"/>
          <w:lang w:eastAsia="hu-HU"/>
        </w:rPr>
      </w:pPr>
      <w:r w:rsidRPr="00EC30B7">
        <w:rPr>
          <w:rFonts w:ascii="Palatino Linotype" w:eastAsia="Times New Roman" w:hAnsi="Palatino Linotype" w:cs="Times-Roman"/>
          <w:lang w:eastAsia="hu-HU"/>
        </w:rPr>
        <w:t>biztosítási szerződés,</w:t>
      </w:r>
    </w:p>
    <w:p w14:paraId="48A1DE7F" w14:textId="77777777" w:rsidR="00EC30B7" w:rsidRPr="00EC30B7" w:rsidRDefault="00EC30B7" w:rsidP="00EC30B7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-Roman"/>
          <w:lang w:eastAsia="hu-HU"/>
        </w:rPr>
      </w:pPr>
      <w:r w:rsidRPr="00EC30B7">
        <w:rPr>
          <w:rFonts w:ascii="Palatino Linotype" w:eastAsia="Times New Roman" w:hAnsi="Palatino Linotype" w:cs="Times-Roman"/>
          <w:lang w:eastAsia="hu-HU"/>
        </w:rPr>
        <w:t>adásvételi szerződés,</w:t>
      </w:r>
    </w:p>
    <w:p w14:paraId="04E197CA" w14:textId="77777777" w:rsidR="00EC30B7" w:rsidRPr="00EC30B7" w:rsidRDefault="00EC30B7" w:rsidP="00EC30B7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-Roman"/>
          <w:lang w:eastAsia="hu-HU"/>
        </w:rPr>
      </w:pPr>
      <w:r w:rsidRPr="00EC30B7">
        <w:rPr>
          <w:rFonts w:ascii="Palatino Linotype" w:eastAsia="Times New Roman" w:hAnsi="Palatino Linotype" w:cs="Times-Roman"/>
          <w:lang w:eastAsia="hu-HU"/>
        </w:rPr>
        <w:t>megbízási szerződés,</w:t>
      </w:r>
    </w:p>
    <w:p w14:paraId="5D88D834" w14:textId="77777777" w:rsidR="00EC30B7" w:rsidRPr="00EC30B7" w:rsidRDefault="00EC30B7" w:rsidP="00EC30B7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-Roman"/>
          <w:lang w:eastAsia="hu-HU"/>
        </w:rPr>
      </w:pPr>
      <w:r w:rsidRPr="00EC30B7">
        <w:rPr>
          <w:rFonts w:ascii="Palatino Linotype" w:eastAsia="Times New Roman" w:hAnsi="Palatino Linotype" w:cs="Times-Roman"/>
          <w:lang w:eastAsia="hu-HU"/>
        </w:rPr>
        <w:t>közbeszerzési eljárás közzétett ajánlati, részvételi felhívása, a pályázat kiírása amennyiben nem kerül visszavonásra,</w:t>
      </w:r>
    </w:p>
    <w:p w14:paraId="65DB2917" w14:textId="77777777" w:rsidR="00EC30B7" w:rsidRPr="00EC30B7" w:rsidRDefault="00EC30B7" w:rsidP="00EC30B7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-Roman"/>
          <w:lang w:eastAsia="hu-HU"/>
        </w:rPr>
      </w:pPr>
      <w:r w:rsidRPr="00EC30B7">
        <w:rPr>
          <w:rFonts w:ascii="Palatino Linotype" w:eastAsia="Times New Roman" w:hAnsi="Palatino Linotype" w:cs="Times-Roman"/>
          <w:lang w:eastAsia="hu-HU"/>
        </w:rPr>
        <w:t>támogatási okirat,</w:t>
      </w:r>
    </w:p>
    <w:p w14:paraId="23C44E45" w14:textId="77777777" w:rsidR="00EC30B7" w:rsidRPr="00EC30B7" w:rsidRDefault="00EC30B7" w:rsidP="00EC30B7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-Roman"/>
          <w:lang w:eastAsia="hu-HU"/>
        </w:rPr>
      </w:pPr>
      <w:r w:rsidRPr="00EC30B7">
        <w:rPr>
          <w:rFonts w:ascii="Palatino Linotype" w:eastAsia="Times New Roman" w:hAnsi="Palatino Linotype" w:cs="Times-Roman"/>
          <w:lang w:eastAsia="hu-HU"/>
        </w:rPr>
        <w:t>elnyert pályázati dokumentum,</w:t>
      </w:r>
    </w:p>
    <w:p w14:paraId="3CFB6AA8" w14:textId="77777777" w:rsidR="00EC30B7" w:rsidRPr="00EC30B7" w:rsidRDefault="00EC30B7" w:rsidP="00EC30B7">
      <w:pPr>
        <w:numPr>
          <w:ilvl w:val="0"/>
          <w:numId w:val="5"/>
        </w:numPr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-Roman"/>
          <w:lang w:eastAsia="hu-HU"/>
        </w:rPr>
        <w:t>bármilyen okirat, amely kötelezettséget keletkeztet.</w:t>
      </w:r>
    </w:p>
    <w:p w14:paraId="143794B6" w14:textId="77777777" w:rsidR="00EC30B7" w:rsidRDefault="00EC30B7" w:rsidP="00EC30B7">
      <w:pPr>
        <w:autoSpaceDE w:val="0"/>
        <w:autoSpaceDN w:val="0"/>
        <w:adjustRightInd w:val="0"/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3350D040" w14:textId="77777777" w:rsidR="00EC30B7" w:rsidRPr="00EC30B7" w:rsidRDefault="00EC30B7" w:rsidP="00EC30B7">
      <w:pPr>
        <w:autoSpaceDE w:val="0"/>
        <w:autoSpaceDN w:val="0"/>
        <w:adjustRightInd w:val="0"/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>
        <w:rPr>
          <w:rFonts w:ascii="Palatino Linotype" w:eastAsia="Times New Roman" w:hAnsi="Palatino Linotype" w:cs="Times New Roman"/>
          <w:lang w:eastAsia="hu-HU"/>
        </w:rPr>
        <w:t>A Hencidai Közös Önkormányzati Hivatalhoz</w:t>
      </w:r>
      <w:r w:rsidRPr="00EC30B7">
        <w:rPr>
          <w:rFonts w:ascii="Palatino Linotype" w:eastAsia="Times New Roman" w:hAnsi="Palatino Linotype" w:cs="Times New Roman"/>
          <w:lang w:eastAsia="hu-HU"/>
        </w:rPr>
        <w:t xml:space="preserve"> rendelt, gazdasági szervezettel nem rendelkező költségvetési intézmény által alkalmazandó, egységes Megrendelő nyomtatványt kell alkalmazni. A Megrendelő szigorú számadású kötelezettség alá vont, három példányos nyomtatvány, melynek</w:t>
      </w:r>
    </w:p>
    <w:p w14:paraId="3E5201B0" w14:textId="77777777" w:rsidR="00EC30B7" w:rsidRPr="00EC30B7" w:rsidRDefault="00EC30B7" w:rsidP="00EC30B7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1. példánya Szállítónak kerül megküldésre,</w:t>
      </w:r>
    </w:p>
    <w:p w14:paraId="6B179FFE" w14:textId="77777777" w:rsidR="00EC30B7" w:rsidRPr="00EC30B7" w:rsidRDefault="00EC30B7" w:rsidP="00EC30B7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2. példánya a banki, pénztári kifizetési bizonylatok mellé kerül csatolásra,</w:t>
      </w:r>
    </w:p>
    <w:p w14:paraId="0461B210" w14:textId="77777777" w:rsidR="00EC30B7" w:rsidRPr="00EC30B7" w:rsidRDefault="00EC30B7" w:rsidP="00EC30B7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lastRenderedPageBreak/>
        <w:t>3. példánya a tömbben marad.</w:t>
      </w:r>
    </w:p>
    <w:p w14:paraId="32F8BABF" w14:textId="77777777" w:rsidR="00EC30B7" w:rsidRPr="00EC30B7" w:rsidRDefault="00EC30B7" w:rsidP="00EC30B7">
      <w:pPr>
        <w:autoSpaceDE w:val="0"/>
        <w:autoSpaceDN w:val="0"/>
        <w:adjustRightInd w:val="0"/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 xml:space="preserve">A megrendelő nyomtatványnak tartalmaznia kell – többek között – a dátumot, valamint a kötelezettségvállaló és az ellenjegyző aláírását. </w:t>
      </w:r>
    </w:p>
    <w:p w14:paraId="0B210E4D" w14:textId="77777777" w:rsidR="00EC30B7" w:rsidRPr="00EC30B7" w:rsidRDefault="00EC30B7" w:rsidP="00EC30B7">
      <w:pPr>
        <w:autoSpaceDE w:val="0"/>
        <w:autoSpaceDN w:val="0"/>
        <w:adjustRightInd w:val="0"/>
        <w:spacing w:after="0"/>
        <w:jc w:val="both"/>
        <w:rPr>
          <w:rFonts w:ascii="Palatino Linotype" w:eastAsia="Times New Roman" w:hAnsi="Palatino Linotype" w:cs="Times New Roman"/>
          <w:color w:val="000000"/>
          <w:lang w:eastAsia="hu-HU"/>
        </w:rPr>
      </w:pPr>
    </w:p>
    <w:p w14:paraId="0E2E5C71" w14:textId="77777777" w:rsidR="00EC30B7" w:rsidRPr="00EC30B7" w:rsidRDefault="00EC30B7" w:rsidP="00EC30B7">
      <w:pPr>
        <w:autoSpaceDE w:val="0"/>
        <w:autoSpaceDN w:val="0"/>
        <w:adjustRightInd w:val="0"/>
        <w:spacing w:after="0"/>
        <w:jc w:val="both"/>
        <w:rPr>
          <w:rFonts w:ascii="Palatino Linotype" w:eastAsia="Times New Roman" w:hAnsi="Palatino Linotype" w:cs="Times New Roman"/>
          <w:color w:val="000000"/>
          <w:lang w:eastAsia="hu-HU"/>
        </w:rPr>
      </w:pPr>
      <w:r w:rsidRPr="00EC30B7">
        <w:rPr>
          <w:rFonts w:ascii="Palatino Linotype" w:eastAsia="Times New Roman" w:hAnsi="Palatino Linotype" w:cs="Times New Roman"/>
          <w:color w:val="000000"/>
          <w:lang w:eastAsia="hu-HU"/>
        </w:rPr>
        <w:t>A kiadási előirányzatok terhére olyan jogi személlyel, jogi személyiséggel nem rendelkező szervezettel nem köthető érvényesen visszterhes szerződés, illetve létrejött ilyen szerződés alapján nem teljesíthető kifizetés, amely szervezet nem minősül átlátható szervezetnek.</w:t>
      </w:r>
    </w:p>
    <w:p w14:paraId="239D24EF" w14:textId="77777777" w:rsidR="00EC30B7" w:rsidRPr="00EC30B7" w:rsidRDefault="00EC30B7" w:rsidP="00EC30B7">
      <w:pPr>
        <w:autoSpaceDE w:val="0"/>
        <w:autoSpaceDN w:val="0"/>
        <w:adjustRightInd w:val="0"/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5E9E9C0B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-Roman"/>
          <w:lang w:eastAsia="hu-HU"/>
        </w:rPr>
      </w:pPr>
      <w:r w:rsidRPr="00EC30B7">
        <w:rPr>
          <w:rFonts w:ascii="Palatino Linotype" w:eastAsia="Times New Roman" w:hAnsi="Palatino Linotype" w:cs="Times-Roman"/>
          <w:lang w:eastAsia="hu-HU"/>
        </w:rPr>
        <w:t xml:space="preserve">A megkötött visszterhes szerződésnek, adott megbízásnak, megrendelésnek, vagy más hasonló visszterhes magánjogi kötelem írásba foglalását tartalmazó okiratnak az általános adatokon, feltételeken túlmenően tartalmaznia kell </w:t>
      </w:r>
    </w:p>
    <w:p w14:paraId="05D54D2F" w14:textId="77777777" w:rsidR="00EC30B7" w:rsidRPr="00EC30B7" w:rsidRDefault="00EC30B7" w:rsidP="00EC30B7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 xml:space="preserve">a szakmai, műszaki teljesítés mennyiségi és minőségi jellemzőinek meghatározását, határidejét, </w:t>
      </w:r>
    </w:p>
    <w:p w14:paraId="62FEA8DD" w14:textId="77777777" w:rsidR="00EC30B7" w:rsidRPr="00EC30B7" w:rsidRDefault="00EC30B7" w:rsidP="00EC30B7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 xml:space="preserve">a kifizetendő összeget vagy a számlázás alapjául szolgáló egységárat, a pénzügyi teljesítés devizanemét, módját és feltételeit, </w:t>
      </w:r>
    </w:p>
    <w:p w14:paraId="5EA1073E" w14:textId="77777777" w:rsidR="00EC30B7" w:rsidRPr="00EC30B7" w:rsidRDefault="00EC30B7" w:rsidP="00EC30B7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 xml:space="preserve">a kifizetés határidejét, több év előirányzatai terhére vállalt kötelezettség esetén évenkénti ütemezésben, és </w:t>
      </w:r>
    </w:p>
    <w:p w14:paraId="629FB102" w14:textId="77777777" w:rsidR="00EC30B7" w:rsidRPr="00EC30B7" w:rsidRDefault="00EC30B7" w:rsidP="00EC30B7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 pénzügyi ellenjegyzés tényét és a pénzügyi ellenjegyző keltezéssel ellátott aláírását, továbbá</w:t>
      </w:r>
    </w:p>
    <w:p w14:paraId="2356919D" w14:textId="77777777" w:rsidR="00EC30B7" w:rsidRPr="00EC30B7" w:rsidRDefault="00EC30B7" w:rsidP="00EC30B7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jogi személlyel, jogi személyiséggel nem rendelkező szervezettel kötött visszterhes szerződés esetén az okiratnak tartalmaznia kell a szervezet képviselőjének nyilatkozatát arra vonatkozóan, hogy átlátható szervezetnek minősül. A szervezet képviselője a nyilatkozatban foglaltak változása esetén arról haladéktalanul köteles a kötelezettségvállalót tájékoztatni. A valótlan tartalmú nyilatkozat alapján kötött visszterhes szerződést a kötelezettségvállaló felmondja vagy – ha a szerződésteljesítésére még nem került sor – a szerződéstől eláll.</w:t>
      </w:r>
    </w:p>
    <w:p w14:paraId="4B1CFF7D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-Roman"/>
          <w:lang w:eastAsia="hu-HU"/>
        </w:rPr>
      </w:pPr>
    </w:p>
    <w:p w14:paraId="328234E1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-Roman"/>
          <w:lang w:eastAsia="hu-HU"/>
        </w:rPr>
      </w:pPr>
      <w:r w:rsidRPr="00EC30B7">
        <w:rPr>
          <w:rFonts w:ascii="Palatino Linotype" w:eastAsia="Times New Roman" w:hAnsi="Palatino Linotype" w:cs="Times-Roman"/>
          <w:lang w:eastAsia="hu-HU"/>
        </w:rPr>
        <w:t>Amennyiben egy kötelezettségvállalási dokumentum nem magyar nyelven készült, pénzügyi ellenjegyzésére és a kötelezettségvállalás nyilvántartásba vételére akkor kerülhet sor, ha annak hiteles magyar fordítása rendelkezésre áll.</w:t>
      </w:r>
    </w:p>
    <w:p w14:paraId="483366BE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-Roman"/>
          <w:lang w:eastAsia="hu-HU"/>
        </w:rPr>
      </w:pPr>
    </w:p>
    <w:p w14:paraId="76F95A0A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-Roman"/>
          <w:lang w:eastAsia="hu-HU"/>
        </w:rPr>
      </w:pPr>
      <w:r w:rsidRPr="00EC30B7">
        <w:rPr>
          <w:rFonts w:ascii="Palatino Linotype" w:eastAsia="Times New Roman" w:hAnsi="Palatino Linotype" w:cs="Times-Roman"/>
          <w:lang w:eastAsia="hu-HU"/>
        </w:rPr>
        <w:t>Az átláthatósági nyilatkozat csatolása NEM szükséges az olyan kifizetés teljesítéséhez, amely</w:t>
      </w:r>
    </w:p>
    <w:p w14:paraId="57003BB9" w14:textId="77777777" w:rsidR="00EC30B7" w:rsidRPr="00EC30B7" w:rsidRDefault="00EC30B7" w:rsidP="00EC30B7">
      <w:pPr>
        <w:spacing w:after="0"/>
        <w:ind w:left="709" w:hanging="283"/>
        <w:jc w:val="both"/>
        <w:rPr>
          <w:rFonts w:ascii="Palatino Linotype" w:eastAsia="Times New Roman" w:hAnsi="Palatino Linotype" w:cs="Times-Roman"/>
          <w:lang w:eastAsia="hu-HU"/>
        </w:rPr>
      </w:pPr>
      <w:r w:rsidRPr="00EC30B7">
        <w:rPr>
          <w:rFonts w:ascii="Palatino Linotype" w:eastAsia="Times New Roman" w:hAnsi="Palatino Linotype" w:cs="Times-Roman"/>
          <w:lang w:eastAsia="hu-HU"/>
        </w:rPr>
        <w:t>a) értéke a százezer forintot nem éri el,</w:t>
      </w:r>
    </w:p>
    <w:p w14:paraId="3F001F6B" w14:textId="77777777" w:rsidR="00EC30B7" w:rsidRPr="00EC30B7" w:rsidRDefault="00EC30B7" w:rsidP="00EC30B7">
      <w:pPr>
        <w:spacing w:after="0"/>
        <w:ind w:left="709" w:hanging="283"/>
        <w:jc w:val="both"/>
        <w:rPr>
          <w:rFonts w:ascii="Palatino Linotype" w:eastAsia="Times New Roman" w:hAnsi="Palatino Linotype" w:cs="Times-Roman"/>
          <w:lang w:eastAsia="hu-HU"/>
        </w:rPr>
      </w:pPr>
      <w:r w:rsidRPr="00EC30B7">
        <w:rPr>
          <w:rFonts w:ascii="Palatino Linotype" w:eastAsia="Times New Roman" w:hAnsi="Palatino Linotype" w:cs="Times-Roman"/>
          <w:lang w:eastAsia="hu-HU"/>
        </w:rPr>
        <w:t>b) a fizetési számlákról a számlavezető bank által leemelt díj, juttatás,</w:t>
      </w:r>
    </w:p>
    <w:p w14:paraId="02C22557" w14:textId="77777777" w:rsidR="00EC30B7" w:rsidRPr="00BA2D17" w:rsidRDefault="00EC30B7" w:rsidP="00BA2D17">
      <w:pPr>
        <w:spacing w:after="0"/>
        <w:ind w:left="709" w:hanging="283"/>
        <w:jc w:val="both"/>
        <w:rPr>
          <w:rFonts w:ascii="Palatino Linotype" w:eastAsia="Times New Roman" w:hAnsi="Palatino Linotype" w:cs="Times-Roman"/>
          <w:lang w:eastAsia="hu-HU"/>
        </w:rPr>
      </w:pPr>
      <w:r w:rsidRPr="00EC30B7">
        <w:rPr>
          <w:rFonts w:ascii="Palatino Linotype" w:eastAsia="Times New Roman" w:hAnsi="Palatino Linotype" w:cs="Times-Roman"/>
          <w:lang w:eastAsia="hu-HU"/>
        </w:rPr>
        <w:t xml:space="preserve">c) az </w:t>
      </w:r>
      <w:hyperlink r:id="rId8" w:tgtFrame="_blank" w:history="1">
        <w:r w:rsidRPr="00EC30B7">
          <w:rPr>
            <w:rFonts w:ascii="Palatino Linotype" w:eastAsia="Times New Roman" w:hAnsi="Palatino Linotype" w:cs="Times-Roman"/>
            <w:lang w:eastAsia="hu-HU"/>
          </w:rPr>
          <w:t>Áht. 36 § (1) bekezdése</w:t>
        </w:r>
      </w:hyperlink>
      <w:r w:rsidRPr="00EC30B7">
        <w:rPr>
          <w:rFonts w:ascii="Palatino Linotype" w:eastAsia="Times New Roman" w:hAnsi="Palatino Linotype" w:cs="Times-Roman"/>
          <w:lang w:eastAsia="hu-HU"/>
        </w:rPr>
        <w:t xml:space="preserve"> szerinti más fizetési kötelezettségnek minősülő, a jogszabályon, jogerős vagy fellebbezésre tekintet nélkül végrehajtható bírósági, hatósági döntésen, vagy más, a fizetési kötelezettség összegét vagy az összeg megállapításának módját, továbbá a felek valamennyi jogát és kötelezettségét megállapító kötelező előíráson alapuló fizetési kötelezettség.</w:t>
      </w:r>
    </w:p>
    <w:p w14:paraId="6D1F296F" w14:textId="77777777" w:rsidR="00EC30B7" w:rsidRPr="00EC30B7" w:rsidRDefault="00EC30B7" w:rsidP="00EC30B7">
      <w:pPr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Az alkalmazandó átláthatósági nyilatkozatok formái:</w:t>
      </w:r>
    </w:p>
    <w:p w14:paraId="5F857552" w14:textId="77777777" w:rsidR="00EC30B7" w:rsidRPr="00EC30B7" w:rsidRDefault="00EC30B7" w:rsidP="00EC30B7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Palatino Linotype" w:eastAsia="Times New Roman" w:hAnsi="Palatino Linotype" w:cs="Times New Roman"/>
          <w:b/>
          <w:color w:val="000000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Törvény erejénél fogva átlátható szervezetek (</w:t>
      </w:r>
      <w:r w:rsidRPr="00EC30B7">
        <w:rPr>
          <w:rFonts w:ascii="Palatino Linotype" w:eastAsia="Times New Roman" w:hAnsi="Palatino Linotype" w:cs="Times New Roman"/>
          <w:color w:val="000000"/>
          <w:lang w:eastAsia="hu-HU"/>
        </w:rPr>
        <w:t xml:space="preserve">az állam, költségvetési szerv, köztestület, helyi önkormányzat, nemzetiségi önkormányzat, társulás, egyházi </w:t>
      </w:r>
      <w:r w:rsidRPr="00EC30B7">
        <w:rPr>
          <w:rFonts w:ascii="Palatino Linotype" w:eastAsia="Times New Roman" w:hAnsi="Palatino Linotype" w:cs="Times New Roman"/>
          <w:color w:val="000000"/>
          <w:lang w:eastAsia="hu-HU"/>
        </w:rPr>
        <w:lastRenderedPageBreak/>
        <w:t xml:space="preserve">jogi személy, olyan gazdálkodó szervezet, amelyben az állam vagy a helyi önkormányzat külön-külön vagy együtt 100%-os részesedéssel rendelkezik, nemzetközi szervezet, külföldi állam, külföldi helyhatóság, külföldi állami vagy helyhatósági szerv, az Európai Gazdasági Térségről szóló megállapodásban részes államszabályozott piacára bevezetett nyilvánosan működő részvénytársaság esetén kitöltendő) – </w:t>
      </w:r>
      <w:r w:rsidRPr="00EC30B7">
        <w:rPr>
          <w:rFonts w:ascii="Palatino Linotype" w:eastAsia="Times New Roman" w:hAnsi="Palatino Linotype" w:cs="Times New Roman"/>
          <w:b/>
          <w:color w:val="000000"/>
          <w:lang w:eastAsia="hu-HU"/>
        </w:rPr>
        <w:t>10</w:t>
      </w:r>
      <w:r w:rsidRPr="00EC30B7">
        <w:rPr>
          <w:rFonts w:ascii="Palatino Linotype" w:eastAsia="Times New Roman" w:hAnsi="Palatino Linotype" w:cs="Times New Roman"/>
          <w:b/>
          <w:i/>
          <w:color w:val="000000"/>
          <w:lang w:eastAsia="hu-HU"/>
        </w:rPr>
        <w:t>/a. számú melléklet</w:t>
      </w:r>
    </w:p>
    <w:p w14:paraId="1DF2AE39" w14:textId="77777777" w:rsidR="00EC30B7" w:rsidRPr="00EC30B7" w:rsidRDefault="00EC30B7" w:rsidP="00EC30B7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Palatino Linotype" w:eastAsia="Times New Roman" w:hAnsi="Palatino Linotype" w:cs="Times New Roman"/>
          <w:b/>
          <w:color w:val="000000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Jogi személyek vagy jogi személyiséggel nem rendelkező gazdálkodó szervezetek (</w:t>
      </w:r>
      <w:r w:rsidRPr="00EC30B7">
        <w:rPr>
          <w:rFonts w:ascii="Palatino Linotype" w:eastAsia="Times New Roman" w:hAnsi="Palatino Linotype" w:cs="Times New Roman"/>
          <w:color w:val="000000"/>
          <w:lang w:eastAsia="hu-HU"/>
        </w:rPr>
        <w:t xml:space="preserve">a gazdasági társaság, az európai részvénytársaság, az egyesülés, az európai gazdasági egyesülés, az európai területi együttműködési csoportosulás, a szövetkezet, a lakásszövetkezet, az európai szövetkezet, a vízgazdálkodási társulat, az erdőbirtokossági társulat, az állami vállalat, az egyéb állami gazdálkodó szerv, az egyes jogi személyek vállalata, a közös vállalat, a végrehajtói iroda, a közjegyzői iroda, az ügyvédi iroda, a szabadalmi ügyvivői iroda, az önkéntes kölcsönös biztosító pénztár, a magánnyugdíjpénztár, az egyéni cég, az egyéni vállalkozó, a társasház esetén kitöltendő, kivéve az egyéni céget, az egyéni vállalkozót és a társasházat. – </w:t>
      </w:r>
      <w:r w:rsidRPr="00EC30B7">
        <w:rPr>
          <w:rFonts w:ascii="Palatino Linotype" w:eastAsia="Times New Roman" w:hAnsi="Palatino Linotype" w:cs="Times New Roman"/>
          <w:b/>
          <w:color w:val="000000"/>
          <w:lang w:eastAsia="hu-HU"/>
        </w:rPr>
        <w:t>10</w:t>
      </w:r>
      <w:r w:rsidRPr="00EC30B7">
        <w:rPr>
          <w:rFonts w:ascii="Palatino Linotype" w:eastAsia="Times New Roman" w:hAnsi="Palatino Linotype" w:cs="Times New Roman"/>
          <w:b/>
          <w:i/>
          <w:color w:val="000000"/>
          <w:lang w:eastAsia="hu-HU"/>
        </w:rPr>
        <w:t>/b. számú melléklet)</w:t>
      </w:r>
    </w:p>
    <w:p w14:paraId="0212759C" w14:textId="77777777" w:rsidR="00EC30B7" w:rsidRPr="00EC30B7" w:rsidRDefault="00EC30B7" w:rsidP="00EC30B7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Palatino Linotype" w:eastAsia="Times New Roman" w:hAnsi="Palatino Linotype" w:cs="Times New Roman"/>
          <w:b/>
          <w:color w:val="000000"/>
          <w:lang w:eastAsia="hu-HU"/>
        </w:rPr>
      </w:pPr>
      <w:r w:rsidRPr="00EC30B7">
        <w:rPr>
          <w:rFonts w:ascii="Palatino Linotype" w:eastAsia="Times New Roman" w:hAnsi="Palatino Linotype" w:cs="Times New Roman"/>
          <w:color w:val="000000"/>
          <w:lang w:eastAsia="hu-HU"/>
        </w:rPr>
        <w:t xml:space="preserve">Civil szervezetek és vízi társulatok estén kitöltendő – </w:t>
      </w:r>
      <w:r w:rsidRPr="00EC30B7">
        <w:rPr>
          <w:rFonts w:ascii="Palatino Linotype" w:eastAsia="Times New Roman" w:hAnsi="Palatino Linotype" w:cs="Times New Roman"/>
          <w:b/>
          <w:color w:val="000000"/>
          <w:lang w:eastAsia="hu-HU"/>
        </w:rPr>
        <w:t>10</w:t>
      </w:r>
      <w:r w:rsidRPr="00EC30B7">
        <w:rPr>
          <w:rFonts w:ascii="Palatino Linotype" w:eastAsia="Times New Roman" w:hAnsi="Palatino Linotype" w:cs="Times New Roman"/>
          <w:b/>
          <w:i/>
          <w:color w:val="000000"/>
          <w:lang w:eastAsia="hu-HU"/>
        </w:rPr>
        <w:t>/c. számú melléklet</w:t>
      </w:r>
    </w:p>
    <w:p w14:paraId="19369E4B" w14:textId="77777777" w:rsidR="00EC30B7" w:rsidRPr="00EC30B7" w:rsidRDefault="00EC30B7" w:rsidP="00EC30B7">
      <w:pPr>
        <w:autoSpaceDE w:val="0"/>
        <w:autoSpaceDN w:val="0"/>
        <w:adjustRightInd w:val="0"/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 kötelezettségvállalás értékének meghatározásához számba kell venni az abból származó valamennyi fizetési kötelezettséget, még abban az esetben is, ha valamely fizetési kötelezettség bekövetkezése bizonytalan vagy külön jövőbeli nyilatkozattól függ. Ha a fizetési kötelezettség jövőbeni mértéke nem határozatható meg pontosan, a körülmények és az előző évek tapasztalatainak gondos mérlegelése alapján az adott piaci, gazdasági, társadalmi körülmények között – az ésszerű gazdálkodás mellett – reális legmagasabb összegű kötelezettséget kell feltételezni.</w:t>
      </w:r>
    </w:p>
    <w:p w14:paraId="5F6354B3" w14:textId="77777777" w:rsidR="00EC30B7" w:rsidRPr="00EC30B7" w:rsidRDefault="00EC30B7" w:rsidP="00EC30B7">
      <w:pPr>
        <w:autoSpaceDE w:val="0"/>
        <w:autoSpaceDN w:val="0"/>
        <w:adjustRightInd w:val="0"/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00B54361" w14:textId="77777777" w:rsidR="00EC30B7" w:rsidRPr="00EC30B7" w:rsidRDefault="00EC30B7" w:rsidP="00EC30B7">
      <w:pPr>
        <w:spacing w:after="0"/>
        <w:rPr>
          <w:rFonts w:ascii="Palatino Linotype" w:eastAsia="Times New Roman" w:hAnsi="Palatino Linotype" w:cs="Times New Roman"/>
          <w:u w:val="single"/>
          <w:lang w:eastAsia="hu-HU"/>
        </w:rPr>
      </w:pPr>
      <w:r w:rsidRPr="00EC30B7">
        <w:rPr>
          <w:rFonts w:ascii="Palatino Linotype" w:eastAsia="Times New Roman" w:hAnsi="Palatino Linotype" w:cs="Times New Roman"/>
          <w:u w:val="single"/>
          <w:lang w:eastAsia="hu-HU"/>
        </w:rPr>
        <w:t>Éven túli kötelezettségvállalás értéke számításának módja, felelőse</w:t>
      </w:r>
    </w:p>
    <w:p w14:paraId="44E68660" w14:textId="77777777" w:rsidR="00EC30B7" w:rsidRPr="00EC30B7" w:rsidRDefault="00EC30B7" w:rsidP="00EC30B7">
      <w:pPr>
        <w:autoSpaceDE w:val="0"/>
        <w:autoSpaceDN w:val="0"/>
        <w:adjustRightInd w:val="0"/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Határozatlan időre vállalt kötelezettség értékét a költségvetési évben és az azt követő három éven keresztül származó fizetési kötelezettségek összegeként kell meghatározni.</w:t>
      </w:r>
    </w:p>
    <w:p w14:paraId="5ABDFC2C" w14:textId="77777777" w:rsidR="00EC30B7" w:rsidRPr="00EC30B7" w:rsidRDefault="00EC30B7" w:rsidP="00EC30B7">
      <w:pPr>
        <w:autoSpaceDE w:val="0"/>
        <w:autoSpaceDN w:val="0"/>
        <w:adjustRightInd w:val="0"/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 xml:space="preserve">A </w:t>
      </w:r>
      <w:r w:rsidRPr="00EC30B7">
        <w:rPr>
          <w:rFonts w:ascii="Palatino Linotype" w:eastAsia="Times New Roman" w:hAnsi="Palatino Linotype" w:cs="Times New Roman"/>
          <w:i/>
          <w:lang w:eastAsia="hu-HU"/>
        </w:rPr>
        <w:t>K1 Személyi juttatások</w:t>
      </w:r>
      <w:r w:rsidRPr="00EC30B7">
        <w:rPr>
          <w:rFonts w:ascii="Palatino Linotype" w:eastAsia="Times New Roman" w:hAnsi="Palatino Linotype" w:cs="Times New Roman"/>
          <w:lang w:eastAsia="hu-HU"/>
        </w:rPr>
        <w:t xml:space="preserve"> és </w:t>
      </w:r>
      <w:r w:rsidRPr="00EC30B7">
        <w:rPr>
          <w:rFonts w:ascii="Palatino Linotype" w:eastAsia="Times New Roman" w:hAnsi="Palatino Linotype" w:cs="Times New Roman"/>
          <w:i/>
          <w:lang w:eastAsia="hu-HU"/>
        </w:rPr>
        <w:t>K2 Munkaadókat terhelő járulékok és szociális hozzájárulási adó</w:t>
      </w:r>
      <w:r w:rsidRPr="00EC30B7">
        <w:rPr>
          <w:rFonts w:ascii="Palatino Linotype" w:eastAsia="Times New Roman" w:hAnsi="Palatino Linotype" w:cs="Times New Roman"/>
          <w:lang w:eastAsia="hu-HU"/>
        </w:rPr>
        <w:t xml:space="preserve"> rovatokhoz kapcsolódóan a kötelezettségvállalás értékének meghatározásakor a </w:t>
      </w:r>
      <w:r w:rsidRPr="00EC30B7">
        <w:rPr>
          <w:rFonts w:ascii="Palatino Linotype" w:eastAsia="Times New Roman" w:hAnsi="Palatino Linotype" w:cs="Times New Roman"/>
          <w:i/>
          <w:lang w:eastAsia="hu-HU"/>
        </w:rPr>
        <w:t>K1 Személyi juttatások</w:t>
      </w:r>
      <w:r w:rsidRPr="00EC30B7">
        <w:rPr>
          <w:rFonts w:ascii="Palatino Linotype" w:eastAsia="Times New Roman" w:hAnsi="Palatino Linotype" w:cs="Times New Roman"/>
          <w:lang w:eastAsia="hu-HU"/>
        </w:rPr>
        <w:t xml:space="preserve"> rovaton jóváhagyott eredeti előirányzatból kell kiindulni, növelve azt az évenkénti soros előrelépések várható összegével.</w:t>
      </w:r>
    </w:p>
    <w:p w14:paraId="45800D7C" w14:textId="77777777" w:rsidR="00EC30B7" w:rsidRPr="00EC30B7" w:rsidRDefault="00EC30B7" w:rsidP="00EC30B7">
      <w:pPr>
        <w:autoSpaceDE w:val="0"/>
        <w:autoSpaceDN w:val="0"/>
        <w:adjustRightInd w:val="0"/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5C921E4B" w14:textId="77777777" w:rsidR="00EC30B7" w:rsidRPr="00EC30B7" w:rsidRDefault="00EC30B7" w:rsidP="00EC30B7">
      <w:pPr>
        <w:autoSpaceDE w:val="0"/>
        <w:autoSpaceDN w:val="0"/>
        <w:adjustRightInd w:val="0"/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 xml:space="preserve">A </w:t>
      </w:r>
      <w:r w:rsidRPr="00EC30B7">
        <w:rPr>
          <w:rFonts w:ascii="Palatino Linotype" w:eastAsia="Times New Roman" w:hAnsi="Palatino Linotype" w:cs="Times New Roman"/>
          <w:i/>
          <w:lang w:eastAsia="hu-HU"/>
        </w:rPr>
        <w:t>K3 Dologi kiadások</w:t>
      </w:r>
      <w:r w:rsidRPr="00EC30B7">
        <w:rPr>
          <w:rFonts w:ascii="Palatino Linotype" w:eastAsia="Times New Roman" w:hAnsi="Palatino Linotype" w:cs="Times New Roman"/>
          <w:lang w:eastAsia="hu-HU"/>
        </w:rPr>
        <w:t xml:space="preserve"> rovataihoz kapcsolódóan a hatályban lévő éven túli, valamint határozatlan idejű szerződések esetén azok tárgyévi összegéből kell kiindulni, növelve azt az évenkénti infláció várható összegével.</w:t>
      </w:r>
    </w:p>
    <w:p w14:paraId="6CA111B0" w14:textId="77777777" w:rsidR="00EC30B7" w:rsidRPr="00EC30B7" w:rsidRDefault="00EC30B7" w:rsidP="00EC30B7">
      <w:pPr>
        <w:autoSpaceDE w:val="0"/>
        <w:autoSpaceDN w:val="0"/>
        <w:adjustRightInd w:val="0"/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7A308319" w14:textId="77777777" w:rsidR="00EC30B7" w:rsidRPr="00EC30B7" w:rsidRDefault="00EC30B7" w:rsidP="00EC30B7">
      <w:pPr>
        <w:autoSpaceDE w:val="0"/>
        <w:autoSpaceDN w:val="0"/>
        <w:adjustRightInd w:val="0"/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Az éven túli kötelezettségvállalások értékének meghatározása a költségvetési intézmény</w:t>
      </w:r>
      <w:r w:rsidR="00BA2D17">
        <w:rPr>
          <w:rFonts w:ascii="Palatino Linotype" w:eastAsia="Times New Roman" w:hAnsi="Palatino Linotype" w:cs="Times New Roman"/>
          <w:lang w:eastAsia="hu-HU"/>
        </w:rPr>
        <w:t xml:space="preserve"> </w:t>
      </w:r>
      <w:r w:rsidRPr="00EC30B7">
        <w:rPr>
          <w:rFonts w:ascii="Palatino Linotype" w:eastAsia="Times New Roman" w:hAnsi="Palatino Linotype" w:cs="Times New Roman"/>
          <w:lang w:eastAsia="hu-HU"/>
        </w:rPr>
        <w:t>által rendelkezésre bocsátott adatok alapján a kötelezettségvállalás nyilvántartó</w:t>
      </w:r>
      <w:r w:rsidR="00BA2D17">
        <w:rPr>
          <w:rFonts w:ascii="Palatino Linotype" w:eastAsia="Times New Roman" w:hAnsi="Palatino Linotype" w:cs="Times New Roman"/>
          <w:lang w:eastAsia="hu-HU"/>
        </w:rPr>
        <w:t>jának a</w:t>
      </w:r>
      <w:r w:rsidRPr="00EC30B7">
        <w:rPr>
          <w:rFonts w:ascii="Palatino Linotype" w:eastAsia="Times New Roman" w:hAnsi="Palatino Linotype" w:cs="Times New Roman"/>
          <w:lang w:eastAsia="hu-HU"/>
        </w:rPr>
        <w:t xml:space="preserve"> feladata.</w:t>
      </w:r>
    </w:p>
    <w:p w14:paraId="32224128" w14:textId="77777777" w:rsidR="00EC30B7" w:rsidRPr="00EC30B7" w:rsidRDefault="00EC30B7" w:rsidP="00EC30B7">
      <w:pPr>
        <w:autoSpaceDE w:val="0"/>
        <w:autoSpaceDN w:val="0"/>
        <w:adjustRightInd w:val="0"/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672A64BC" w14:textId="77777777" w:rsidR="00EC30B7" w:rsidRPr="00EC30B7" w:rsidRDefault="00EC30B7" w:rsidP="00EC30B7">
      <w:pPr>
        <w:spacing w:after="0"/>
        <w:rPr>
          <w:rFonts w:ascii="Palatino Linotype" w:eastAsia="Times New Roman" w:hAnsi="Palatino Linotype" w:cs="Times New Roman"/>
          <w:b/>
          <w:i/>
          <w:u w:val="single"/>
          <w:lang w:eastAsia="hu-HU"/>
        </w:rPr>
      </w:pPr>
      <w:r w:rsidRPr="00EC30B7">
        <w:rPr>
          <w:rFonts w:ascii="Palatino Linotype" w:eastAsia="Times New Roman" w:hAnsi="Palatino Linotype" w:cs="Times New Roman"/>
          <w:u w:val="single"/>
          <w:lang w:eastAsia="hu-HU"/>
        </w:rPr>
        <w:t xml:space="preserve">Kötelezettségvállalás nyilvántartása </w:t>
      </w:r>
      <w:r w:rsidRPr="00EC30B7">
        <w:rPr>
          <w:rFonts w:ascii="Palatino Linotype" w:eastAsia="Times New Roman" w:hAnsi="Palatino Linotype" w:cs="Times New Roman"/>
          <w:b/>
          <w:i/>
          <w:u w:val="single"/>
          <w:lang w:eastAsia="hu-HU"/>
        </w:rPr>
        <w:t>(5. sz. melléklet)</w:t>
      </w:r>
    </w:p>
    <w:p w14:paraId="60676BE4" w14:textId="77777777" w:rsidR="00EC30B7" w:rsidRPr="00EC30B7" w:rsidRDefault="00EC30B7" w:rsidP="00EC30B7">
      <w:pPr>
        <w:autoSpaceDE w:val="0"/>
        <w:autoSpaceDN w:val="0"/>
        <w:adjustRightInd w:val="0"/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 xml:space="preserve">A kötelezettségvállalást követően haladéktalanul gondoskodni kell annak az államháztartási számviteli kormányrendelet szerinti nyilvántartásba vételéről és a kötelezettségvállalás </w:t>
      </w:r>
      <w:r w:rsidRPr="00EC30B7">
        <w:rPr>
          <w:rFonts w:ascii="Palatino Linotype" w:eastAsia="Times New Roman" w:hAnsi="Palatino Linotype" w:cs="Times New Roman"/>
          <w:lang w:eastAsia="hu-HU"/>
        </w:rPr>
        <w:lastRenderedPageBreak/>
        <w:t xml:space="preserve">értékből az adott évet terhelő rész lekötéséről az érintett előirányzatok szabad keretének terhére. Az előirányzatok lekötését a költségvetési beszámoló </w:t>
      </w:r>
      <w:r w:rsidRPr="00EC30B7">
        <w:rPr>
          <w:rFonts w:ascii="Palatino Linotype" w:eastAsia="Times New Roman" w:hAnsi="Palatino Linotype" w:cs="Times New Roman"/>
          <w:i/>
          <w:lang w:eastAsia="hu-HU"/>
        </w:rPr>
        <w:t>„Beszámoló a K1-K8. Költségvetési kiadások”</w:t>
      </w:r>
      <w:r w:rsidRPr="00EC30B7">
        <w:rPr>
          <w:rFonts w:ascii="Palatino Linotype" w:eastAsia="Times New Roman" w:hAnsi="Palatino Linotype" w:cs="Times New Roman"/>
          <w:lang w:eastAsia="hu-HU"/>
        </w:rPr>
        <w:t xml:space="preserve"> űrlap rovataival összhangban kell végrehajtani.</w:t>
      </w:r>
    </w:p>
    <w:p w14:paraId="7AA303BC" w14:textId="77777777" w:rsidR="00EC30B7" w:rsidRPr="00EC30B7" w:rsidRDefault="00EC30B7" w:rsidP="00EC30B7">
      <w:pPr>
        <w:autoSpaceDE w:val="0"/>
        <w:autoSpaceDN w:val="0"/>
        <w:adjustRightInd w:val="0"/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5AD33171" w14:textId="77777777" w:rsidR="00EC30B7" w:rsidRPr="00EC30B7" w:rsidRDefault="00EC30B7" w:rsidP="00EC30B7">
      <w:pPr>
        <w:autoSpaceDE w:val="0"/>
        <w:autoSpaceDN w:val="0"/>
        <w:adjustRightInd w:val="0"/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 kötelezettségvállalások, más fizetési kötelezettségek nyilvántartásának egyedi jellegűnek kell lennie. A kötelezettségvállalásokhoz kapcsolódóan olyan nyilvántartást kell vezetni, amelyből megállapítható az évenkénti kötelezettségvállalás összege.</w:t>
      </w:r>
    </w:p>
    <w:p w14:paraId="731C967D" w14:textId="77777777" w:rsidR="00EC30B7" w:rsidRPr="00EC30B7" w:rsidRDefault="00EC30B7" w:rsidP="00EC30B7">
      <w:pPr>
        <w:autoSpaceDE w:val="0"/>
        <w:autoSpaceDN w:val="0"/>
        <w:adjustRightInd w:val="0"/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2AC61C78" w14:textId="77777777" w:rsidR="00EC30B7" w:rsidRPr="00EC30B7" w:rsidRDefault="00EC30B7" w:rsidP="00EC30B7">
      <w:pPr>
        <w:autoSpaceDE w:val="0"/>
        <w:autoSpaceDN w:val="0"/>
        <w:adjustRightInd w:val="0"/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 kötelezettségvállalások, más fizetési kötelezettségek nyilvántartása tartalmazza:</w:t>
      </w:r>
    </w:p>
    <w:p w14:paraId="0D3EE02B" w14:textId="77777777" w:rsidR="00EC30B7" w:rsidRPr="00EC30B7" w:rsidRDefault="00EC30B7" w:rsidP="00EC30B7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 kötelezettségvállalások, más fizetési kötelezettség sorszámát, az azt tanúsító dokumentum megnevezését, iktatószámát, keltét, a pénzügyi ellenjegyzésre vonatkozó adatokat;</w:t>
      </w:r>
    </w:p>
    <w:p w14:paraId="402A8A6B" w14:textId="77777777" w:rsidR="00EC30B7" w:rsidRPr="00EC30B7" w:rsidRDefault="00EC30B7" w:rsidP="00EC30B7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 kötelezettségvállalást, más fizetési kötelezettséget tanúsító dokumentum megnevezését, iktatószámát, keltét;</w:t>
      </w:r>
    </w:p>
    <w:p w14:paraId="3B0CF893" w14:textId="77777777" w:rsidR="00EC30B7" w:rsidRPr="00EC30B7" w:rsidRDefault="00EC30B7" w:rsidP="00EC30B7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 jogosult azonosításához és a pénzügyi teljesítéshez szükséges adatokat, amennyiben azok ismertek;</w:t>
      </w:r>
    </w:p>
    <w:p w14:paraId="7BA8E0BD" w14:textId="77777777" w:rsidR="00EC30B7" w:rsidRPr="00EC30B7" w:rsidRDefault="00EC30B7" w:rsidP="00EC30B7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 kötelezettségvállalás, más fizetési kötelezettség tárgyát, összegét (értékét) az egységes rovatrend rovatai szerint;</w:t>
      </w:r>
    </w:p>
    <w:p w14:paraId="18C29B7D" w14:textId="77777777" w:rsidR="00EC30B7" w:rsidRPr="00EC30B7" w:rsidRDefault="00EC30B7" w:rsidP="00EC30B7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 xml:space="preserve">a kötelezettségvállalás, más fizetési kötelezettség évek szerinti megoszlását, a költségvetési évben a pénzügyi teljesítési határidőket dátum szerint, hogy abból az </w:t>
      </w:r>
      <w:hyperlink r:id="rId9" w:anchor="sid256" w:history="1">
        <w:r w:rsidRPr="00EC30B7">
          <w:rPr>
            <w:rFonts w:ascii="Palatino Linotype" w:eastAsia="Times New Roman" w:hAnsi="Palatino Linotype" w:cs="Times New Roman"/>
            <w:lang w:eastAsia="hu-HU"/>
          </w:rPr>
          <w:t>Áht.</w:t>
        </w:r>
      </w:hyperlink>
      <w:r w:rsidRPr="00EC30B7">
        <w:rPr>
          <w:rFonts w:ascii="Palatino Linotype" w:eastAsia="Times New Roman" w:hAnsi="Palatino Linotype" w:cs="Times New Roman"/>
          <w:lang w:eastAsia="hu-HU"/>
        </w:rPr>
        <w:t xml:space="preserve"> és </w:t>
      </w:r>
      <w:hyperlink r:id="rId10" w:tgtFrame="_blank" w:history="1">
        <w:proofErr w:type="spellStart"/>
        <w:r w:rsidRPr="00EC30B7">
          <w:rPr>
            <w:rFonts w:ascii="Palatino Linotype" w:eastAsia="Times New Roman" w:hAnsi="Palatino Linotype" w:cs="Times New Roman"/>
            <w:lang w:eastAsia="hu-HU"/>
          </w:rPr>
          <w:t>Ávr</w:t>
        </w:r>
        <w:proofErr w:type="spellEnd"/>
        <w:r w:rsidRPr="00EC30B7">
          <w:rPr>
            <w:rFonts w:ascii="Palatino Linotype" w:eastAsia="Times New Roman" w:hAnsi="Palatino Linotype" w:cs="Times New Roman"/>
            <w:lang w:eastAsia="hu-HU"/>
          </w:rPr>
          <w:t>.</w:t>
        </w:r>
      </w:hyperlink>
      <w:r w:rsidRPr="00EC30B7">
        <w:rPr>
          <w:rFonts w:ascii="Palatino Linotype" w:eastAsia="Times New Roman" w:hAnsi="Palatino Linotype" w:cs="Times New Roman"/>
          <w:lang w:eastAsia="hu-HU"/>
        </w:rPr>
        <w:t xml:space="preserve"> szerinti finanszírozási, likviditási terv összeállítható legyen,</w:t>
      </w:r>
    </w:p>
    <w:p w14:paraId="7CD3C261" w14:textId="77777777" w:rsidR="00EC30B7" w:rsidRPr="00EC30B7" w:rsidRDefault="00EC30B7" w:rsidP="00EC30B7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 kötelezettségvállalás, más fizetési kötelezettség módosulásait (pl. fizetési határidő változása, utólag kapott engedmények stb.), az azokat tanúsító dokumentum megnevezését, iktatószámát, keltét, a pénzügyi ellenjegyzésre vonatkozó adatokat, ha pénzügyi ellenjegyzés szükséges;</w:t>
      </w:r>
    </w:p>
    <w:p w14:paraId="62D4F760" w14:textId="77777777" w:rsidR="00EC30B7" w:rsidRPr="00EC30B7" w:rsidRDefault="00EC30B7" w:rsidP="00EC30B7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 xml:space="preserve">a pénzügyi teljesítések dátumát, összegét, egységes rovatrend szerint besorolását, az utalványozás </w:t>
      </w:r>
      <w:hyperlink r:id="rId11" w:anchor="sid245760" w:history="1">
        <w:proofErr w:type="spellStart"/>
        <w:r w:rsidRPr="00EC30B7">
          <w:rPr>
            <w:rFonts w:ascii="Palatino Linotype" w:eastAsia="Times New Roman" w:hAnsi="Palatino Linotype" w:cs="Times New Roman"/>
            <w:lang w:eastAsia="hu-HU"/>
          </w:rPr>
          <w:t>Ávr</w:t>
        </w:r>
        <w:proofErr w:type="spellEnd"/>
        <w:r w:rsidRPr="00EC30B7">
          <w:rPr>
            <w:rFonts w:ascii="Palatino Linotype" w:eastAsia="Times New Roman" w:hAnsi="Palatino Linotype" w:cs="Times New Roman"/>
            <w:lang w:eastAsia="hu-HU"/>
          </w:rPr>
          <w:t>. 59. § (2) bekezdése</w:t>
        </w:r>
      </w:hyperlink>
      <w:r w:rsidRPr="00EC30B7">
        <w:rPr>
          <w:rFonts w:ascii="Palatino Linotype" w:eastAsia="Times New Roman" w:hAnsi="Palatino Linotype" w:cs="Times New Roman"/>
          <w:lang w:eastAsia="hu-HU"/>
        </w:rPr>
        <w:t xml:space="preserve"> szerinti dokumentumának azonosításához szükséges adatokat;</w:t>
      </w:r>
    </w:p>
    <w:p w14:paraId="1F230CB2" w14:textId="77777777" w:rsidR="00EC30B7" w:rsidRPr="00EC30B7" w:rsidRDefault="00EC30B7" w:rsidP="00EC30B7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 kötelezettségvállalás, más fizetési kötelezettség végleges vagy nem végleges jellegét, végleges kötelezettségvállalás, más fizetési kötelezettség esetén annak módosulásai, a pénzügyi teljesítési adatok könyvviteli számlákon történő elszámolásának időpontjait és a könyvviteli számlák megnevezését;</w:t>
      </w:r>
    </w:p>
    <w:p w14:paraId="1EAAD4F2" w14:textId="77777777" w:rsidR="00EC30B7" w:rsidRPr="00EC30B7" w:rsidRDefault="00EC30B7" w:rsidP="00EC30B7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devizában fennálló kötelezettségvállalás, más fizetési kötelezettség esetén a kötelezettségvállalás, más fizetési kötelezettség és annak módosulásai (ide értve az átértékelést is) összegét a forint mellett devizában is, a nyilvántartásba vételi árfolyamot, a mérlegfordulónapi árfolyamot;</w:t>
      </w:r>
    </w:p>
    <w:p w14:paraId="1AB7F7F2" w14:textId="77777777" w:rsidR="00EC30B7" w:rsidRPr="00EC30B7" w:rsidRDefault="00EC30B7" w:rsidP="00EC30B7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az esetleges egyéb megjegyzéseket.</w:t>
      </w:r>
    </w:p>
    <w:p w14:paraId="1EAFC2F4" w14:textId="77777777" w:rsidR="00EC30B7" w:rsidRPr="00EC30B7" w:rsidRDefault="00EC30B7" w:rsidP="00EC30B7">
      <w:pPr>
        <w:autoSpaceDE w:val="0"/>
        <w:autoSpaceDN w:val="0"/>
        <w:adjustRightInd w:val="0"/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57D6BB6B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 kötelezettségvállalás nyilvántartása minden intézmény esetében az önkormányzati ASP Gazdálkodási Szakrendszer KASZPER moduljában történik.</w:t>
      </w:r>
    </w:p>
    <w:p w14:paraId="63E0DB39" w14:textId="77777777" w:rsidR="00EC30B7" w:rsidRPr="00EC30B7" w:rsidRDefault="00EC30B7" w:rsidP="00EC30B7">
      <w:pPr>
        <w:autoSpaceDE w:val="0"/>
        <w:autoSpaceDN w:val="0"/>
        <w:adjustRightInd w:val="0"/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4447145D" w14:textId="77777777" w:rsidR="00EC30B7" w:rsidRPr="00EC30B7" w:rsidRDefault="00EC30B7" w:rsidP="00EC30B7">
      <w:pPr>
        <w:autoSpaceDE w:val="0"/>
        <w:autoSpaceDN w:val="0"/>
        <w:adjustRightInd w:val="0"/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 kötelezettségvállalás nyilvántartásba vétele nyilvántartási számmal kerül ellátásra, melyet az utalványon fel kell tüntetni.</w:t>
      </w:r>
    </w:p>
    <w:p w14:paraId="75E51AE2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71454DE7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lastRenderedPageBreak/>
        <w:t>Kötelezettségvállalás értékének módosulása vagy kötelezettségvállalás meghiúsulása esetén a kötelezettségvállaló indoklással ellátott feljegyzése alapján történik a nyilvántartásba vett kötelezettségvállalás értékének módosítása, korrekciója vagy visszavonása, felszabadítása. Nem szükséges feljegyzés az 1 000 Ft-ot el nem érő, kerekítési különbözet miatti módosítás, korrekció vagy visszavonás, felszabadítás esetén. Az 1 000 Ft-ot el nem érő, kerekítési különbözet kötelezettségvállalás nyilvántartásban történő rendezése a kötelezettségvállalás nyilvántartó feladata, a módosítás, korrekció vagy visszavonás megtörténtét a megrendelés bizonylatán kézjeggyel ellátva kell feltüntetni.</w:t>
      </w:r>
    </w:p>
    <w:p w14:paraId="0ACA963A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18F1D390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Jogszerűtlen a kötelezettségvállalás, ha kötelezettségvállalási jogosultsággal nem rendelkező személy vállal kötelezettséget, vagy a kötelezettségvállaló nem gondoskodik a pénzügyi ellenjegyző aláírásáról. Ilyen esetekben az Mt. 56. §-a szerint a kötelezettségszegés súlyával arányos hátrányos jogkövetkezményt kell érvényesíteni.</w:t>
      </w:r>
    </w:p>
    <w:p w14:paraId="104E0066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1B720EAA" w14:textId="77777777" w:rsidR="00EC30B7" w:rsidRPr="00EC30B7" w:rsidRDefault="00EC30B7" w:rsidP="00EC30B7">
      <w:pPr>
        <w:numPr>
          <w:ilvl w:val="0"/>
          <w:numId w:val="16"/>
        </w:numPr>
        <w:spacing w:after="60" w:line="240" w:lineRule="auto"/>
        <w:ind w:hanging="11"/>
        <w:outlineLvl w:val="1"/>
        <w:rPr>
          <w:rFonts w:ascii="Palatino Linotype" w:eastAsia="Times New Roman" w:hAnsi="Palatino Linotype" w:cs="Times New Roman"/>
          <w:b/>
          <w:lang w:val="x-none" w:eastAsia="x-none"/>
        </w:rPr>
      </w:pPr>
      <w:bookmarkStart w:id="12" w:name="_Toc319855796"/>
      <w:bookmarkStart w:id="13" w:name="_Toc449989673"/>
      <w:bookmarkStart w:id="14" w:name="_Toc17628707"/>
      <w:r w:rsidRPr="00EC30B7">
        <w:rPr>
          <w:rFonts w:ascii="Palatino Linotype" w:eastAsia="Times New Roman" w:hAnsi="Palatino Linotype" w:cs="Times New Roman"/>
          <w:b/>
          <w:lang w:eastAsia="x-none"/>
        </w:rPr>
        <w:t>Kötelezettségvállalás p</w:t>
      </w:r>
      <w:proofErr w:type="spellStart"/>
      <w:r w:rsidRPr="00EC30B7">
        <w:rPr>
          <w:rFonts w:ascii="Palatino Linotype" w:eastAsia="Times New Roman" w:hAnsi="Palatino Linotype" w:cs="Times New Roman"/>
          <w:b/>
          <w:lang w:val="x-none" w:eastAsia="x-none"/>
        </w:rPr>
        <w:t>énzügyi</w:t>
      </w:r>
      <w:proofErr w:type="spellEnd"/>
      <w:r w:rsidRPr="00EC30B7">
        <w:rPr>
          <w:rFonts w:ascii="Palatino Linotype" w:eastAsia="Times New Roman" w:hAnsi="Palatino Linotype" w:cs="Times New Roman"/>
          <w:b/>
          <w:lang w:val="x-none" w:eastAsia="x-none"/>
        </w:rPr>
        <w:t xml:space="preserve"> ellenjegyzés</w:t>
      </w:r>
      <w:bookmarkEnd w:id="12"/>
      <w:bookmarkEnd w:id="13"/>
      <w:r w:rsidRPr="00EC30B7">
        <w:rPr>
          <w:rFonts w:ascii="Palatino Linotype" w:eastAsia="Times New Roman" w:hAnsi="Palatino Linotype" w:cs="Times New Roman"/>
          <w:b/>
          <w:lang w:eastAsia="x-none"/>
        </w:rPr>
        <w:t>e</w:t>
      </w:r>
      <w:bookmarkEnd w:id="14"/>
    </w:p>
    <w:p w14:paraId="01A95FC9" w14:textId="77777777" w:rsidR="00EC30B7" w:rsidRPr="00EC30B7" w:rsidRDefault="00EC30B7" w:rsidP="00EC30B7">
      <w:pPr>
        <w:spacing w:after="0"/>
        <w:rPr>
          <w:rFonts w:ascii="Palatino Linotype" w:eastAsia="Times New Roman" w:hAnsi="Palatino Linotype" w:cs="Times New Roman"/>
          <w:lang w:eastAsia="hu-HU"/>
        </w:rPr>
      </w:pPr>
    </w:p>
    <w:p w14:paraId="59CC5532" w14:textId="77777777" w:rsidR="00EC30B7" w:rsidRPr="00EC30B7" w:rsidRDefault="00EC30B7" w:rsidP="00EC30B7">
      <w:pPr>
        <w:autoSpaceDE w:val="0"/>
        <w:autoSpaceDN w:val="0"/>
        <w:adjustRightInd w:val="0"/>
        <w:spacing w:after="0"/>
        <w:jc w:val="both"/>
        <w:rPr>
          <w:rFonts w:ascii="Palatino Linotype" w:eastAsia="FreeSerifBold-Identity-H" w:hAnsi="Palatino Linotype" w:cs="Times New Roman"/>
          <w:color w:val="000000"/>
          <w:lang w:eastAsia="hu-HU"/>
        </w:rPr>
      </w:pPr>
      <w:r w:rsidRPr="00EC30B7">
        <w:rPr>
          <w:rFonts w:ascii="Palatino Linotype" w:eastAsia="FreeSerifBold-Identity-H" w:hAnsi="Palatino Linotype" w:cs="Times New Roman"/>
          <w:bCs/>
          <w:lang w:eastAsia="hu-HU"/>
        </w:rPr>
        <w:t>Az Áht. 37. § (1) bekezdése alapján</w:t>
      </w:r>
      <w:r w:rsidRPr="00EC30B7">
        <w:rPr>
          <w:rFonts w:ascii="Palatino Linotype" w:eastAsia="FreeSerifBold-Identity-H" w:hAnsi="Palatino Linotype" w:cs="Times New Roman"/>
          <w:b/>
          <w:bCs/>
          <w:lang w:eastAsia="hu-HU"/>
        </w:rPr>
        <w:t xml:space="preserve"> </w:t>
      </w:r>
      <w:r w:rsidRPr="00EC30B7">
        <w:rPr>
          <w:rFonts w:ascii="Palatino Linotype" w:eastAsia="FreeSerifBold-Identity-H" w:hAnsi="Palatino Linotype" w:cs="Times New Roman"/>
          <w:bCs/>
          <w:lang w:eastAsia="hu-HU"/>
        </w:rPr>
        <w:t>k</w:t>
      </w:r>
      <w:r w:rsidRPr="00EC30B7">
        <w:rPr>
          <w:rFonts w:ascii="Palatino Linotype" w:eastAsia="FreeSerifBold-Identity-H" w:hAnsi="Palatino Linotype" w:cs="Times New Roman"/>
          <w:lang w:eastAsia="hu-HU"/>
        </w:rPr>
        <w:t>ötelezettséget vállalni a Kormány rendeletében foglalt kivételekkel csak pénzügyi ellenjegyzés után, a pénzügyi teljesítés esedékességét megelőzően, írásban lehet. A pénzügyi ellenjegyzőnek meg kell győződnie arról, hogy a szabad előirányzat rendelkezésre áll, a tervezett kifizetési időpontokban a pénzügyi fedezet biztosított, és a kötelezettségvállalás nem sérti a gazdálkodásra vonatkozó szabályokat.</w:t>
      </w:r>
    </w:p>
    <w:p w14:paraId="0EED3B55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3E09D47E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 pénzügyi ellenjegyzést a kötelezettségvállalás dokumentumán a pénzügyi ellenjegyzés dátumának és a pénzügyi ellenjegyzés tényére történő utalás megjelölésével, az arra jogosult személy aláírásával kell igazolni</w:t>
      </w:r>
    </w:p>
    <w:p w14:paraId="1A29AA7C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4B7E202D" w14:textId="77777777" w:rsidR="00EC30B7" w:rsidRPr="00EC30B7" w:rsidRDefault="00EC30B7" w:rsidP="00EC30B7">
      <w:pPr>
        <w:autoSpaceDE w:val="0"/>
        <w:autoSpaceDN w:val="0"/>
        <w:adjustRightInd w:val="0"/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 xml:space="preserve">Ha a kötelezettségvállalás nem felel meg az Áht. 37. § (1) bekezdésében, illetve az </w:t>
      </w:r>
      <w:proofErr w:type="spellStart"/>
      <w:r w:rsidRPr="00EC30B7">
        <w:rPr>
          <w:rFonts w:ascii="Palatino Linotype" w:eastAsia="Times New Roman" w:hAnsi="Palatino Linotype" w:cs="Times New Roman"/>
          <w:lang w:eastAsia="hu-HU"/>
        </w:rPr>
        <w:t>Ávr</w:t>
      </w:r>
      <w:proofErr w:type="spellEnd"/>
      <w:r w:rsidRPr="00EC30B7">
        <w:rPr>
          <w:rFonts w:ascii="Palatino Linotype" w:eastAsia="Times New Roman" w:hAnsi="Palatino Linotype" w:cs="Times New Roman"/>
          <w:lang w:eastAsia="hu-HU"/>
        </w:rPr>
        <w:t>. 53/A. §-</w:t>
      </w:r>
      <w:proofErr w:type="spellStart"/>
      <w:r w:rsidRPr="00EC30B7">
        <w:rPr>
          <w:rFonts w:ascii="Palatino Linotype" w:eastAsia="Times New Roman" w:hAnsi="Palatino Linotype" w:cs="Times New Roman"/>
          <w:lang w:eastAsia="hu-HU"/>
        </w:rPr>
        <w:t>ában</w:t>
      </w:r>
      <w:proofErr w:type="spellEnd"/>
      <w:r w:rsidRPr="00EC30B7">
        <w:rPr>
          <w:rFonts w:ascii="Palatino Linotype" w:eastAsia="Times New Roman" w:hAnsi="Palatino Linotype" w:cs="Times New Roman"/>
          <w:lang w:eastAsia="hu-HU"/>
        </w:rPr>
        <w:t xml:space="preserve"> előírtaknak, a pénzügyi ellenjegyzőnek erről írásban kell tájékoztatni a kötelezettségvállalót, a kötelezettséget vállaló szerv vezetőjét. </w:t>
      </w:r>
    </w:p>
    <w:p w14:paraId="40A542FA" w14:textId="77777777" w:rsidR="00EC30B7" w:rsidRPr="00EC30B7" w:rsidRDefault="00EC30B7" w:rsidP="00EC30B7">
      <w:pPr>
        <w:autoSpaceDE w:val="0"/>
        <w:autoSpaceDN w:val="0"/>
        <w:adjustRightInd w:val="0"/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Amennyiben a kötelezettséget vállaló szerv vezetője a tájékoztatás ellenére írásban utasítást ad a pénzügyi ellenjegyzésre, a pénzügyi ellenjegyző köteles annak eleget tenni és e tényről a Polgármestert – a Polgármester érintettsége esetén a Képviselő-testületet - haladéktalanul írásban értesíteni.</w:t>
      </w:r>
    </w:p>
    <w:p w14:paraId="1F07487D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7574AAD0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 pénzügyi ellenjegyzést a kötelezettségvállalás dokumentumán a pénzügyi ellenjegyzés dátumának és a pénzügyi ellenjegyzés tényére történő utalás megjelölésével, az arra jogosult személy aláírásával kell igazolni.</w:t>
      </w:r>
    </w:p>
    <w:p w14:paraId="17C9F1BD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 xml:space="preserve">A pénzügyi ellenjegyzési jogkör törvényi címzettje </w:t>
      </w:r>
      <w:r w:rsidR="00BA2D17">
        <w:rPr>
          <w:rFonts w:ascii="Palatino Linotype" w:eastAsia="Times New Roman" w:hAnsi="Palatino Linotype" w:cs="Times New Roman"/>
          <w:lang w:eastAsia="hu-HU"/>
        </w:rPr>
        <w:t>a Hencidai Közös Önkormányzati Hivatal</w:t>
      </w:r>
      <w:r w:rsidRPr="00EC30B7">
        <w:rPr>
          <w:rFonts w:ascii="Palatino Linotype" w:eastAsia="Times New Roman" w:hAnsi="Palatino Linotype" w:cs="Times New Roman"/>
          <w:lang w:eastAsia="hu-HU"/>
        </w:rPr>
        <w:t xml:space="preserve"> pénzügyi ügyintézője, aki rendelkezik az </w:t>
      </w:r>
      <w:proofErr w:type="spellStart"/>
      <w:r w:rsidRPr="00EC30B7">
        <w:rPr>
          <w:rFonts w:ascii="Palatino Linotype" w:eastAsia="Times New Roman" w:hAnsi="Palatino Linotype" w:cs="Times New Roman"/>
          <w:lang w:eastAsia="hu-HU"/>
        </w:rPr>
        <w:t>Ávr</w:t>
      </w:r>
      <w:proofErr w:type="spellEnd"/>
      <w:r w:rsidRPr="00EC30B7">
        <w:rPr>
          <w:rFonts w:ascii="Palatino Linotype" w:eastAsia="Times New Roman" w:hAnsi="Palatino Linotype" w:cs="Times New Roman"/>
          <w:lang w:eastAsia="hu-HU"/>
        </w:rPr>
        <w:t xml:space="preserve">. 55. § (3) bekezdésében előírt feltételekkel, és aki a pénzügyi ellenjegyzési jogkörét az </w:t>
      </w:r>
      <w:proofErr w:type="spellStart"/>
      <w:r w:rsidRPr="00EC30B7">
        <w:rPr>
          <w:rFonts w:ascii="Palatino Linotype" w:eastAsia="Times New Roman" w:hAnsi="Palatino Linotype" w:cs="Times New Roman"/>
          <w:lang w:eastAsia="hu-HU"/>
        </w:rPr>
        <w:t>Ávr</w:t>
      </w:r>
      <w:proofErr w:type="spellEnd"/>
      <w:r w:rsidRPr="00EC30B7">
        <w:rPr>
          <w:rFonts w:ascii="Palatino Linotype" w:eastAsia="Times New Roman" w:hAnsi="Palatino Linotype" w:cs="Times New Roman"/>
          <w:lang w:eastAsia="hu-HU"/>
        </w:rPr>
        <w:t>. 55. § (3) bekezdésében előírt feltételeknek megfelelő személynek átruházhatja. A felhatalmazás minden esetben csak írásban történhet.</w:t>
      </w:r>
    </w:p>
    <w:p w14:paraId="394BA305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lastRenderedPageBreak/>
        <w:t xml:space="preserve"> </w:t>
      </w:r>
    </w:p>
    <w:p w14:paraId="25B9DBF9" w14:textId="77777777" w:rsidR="00EC30B7" w:rsidRPr="00EC30B7" w:rsidRDefault="00BA2D1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>
        <w:rPr>
          <w:rFonts w:ascii="Palatino Linotype" w:eastAsia="Times New Roman" w:hAnsi="Palatino Linotype" w:cs="Times New Roman"/>
          <w:lang w:eastAsia="hu-HU"/>
        </w:rPr>
        <w:t>A Hencidai Közös Önkormányzati Hivatalhoz</w:t>
      </w:r>
      <w:r w:rsidR="00EC30B7" w:rsidRPr="00EC30B7">
        <w:rPr>
          <w:rFonts w:ascii="Palatino Linotype" w:eastAsia="Times New Roman" w:hAnsi="Palatino Linotype" w:cs="Times New Roman"/>
          <w:lang w:eastAsia="hu-HU"/>
        </w:rPr>
        <w:t xml:space="preserve"> rendelt, gazdasági szervezettel nem rendelkező költségvetési intézmény pénzügyi ellenjegyzés rendjére a hatályos „Munkamegosztási megállapodás” vonatkozó pontja az irányadó.</w:t>
      </w:r>
    </w:p>
    <w:p w14:paraId="66389B2C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24A5DE46" w14:textId="77777777" w:rsidR="00EC30B7" w:rsidRPr="00EC30B7" w:rsidRDefault="00EC30B7" w:rsidP="00EC30B7">
      <w:pPr>
        <w:numPr>
          <w:ilvl w:val="0"/>
          <w:numId w:val="16"/>
        </w:numPr>
        <w:spacing w:after="60" w:line="240" w:lineRule="auto"/>
        <w:ind w:hanging="11"/>
        <w:outlineLvl w:val="1"/>
        <w:rPr>
          <w:rFonts w:ascii="Palatino Linotype" w:eastAsia="Times New Roman" w:hAnsi="Palatino Linotype" w:cs="Times New Roman"/>
          <w:b/>
          <w:lang w:val="x-none" w:eastAsia="x-none"/>
        </w:rPr>
      </w:pPr>
      <w:bookmarkStart w:id="15" w:name="_Toc449989674"/>
      <w:bookmarkStart w:id="16" w:name="_Toc17628708"/>
      <w:r w:rsidRPr="00EC30B7">
        <w:rPr>
          <w:rFonts w:ascii="Palatino Linotype" w:eastAsia="Times New Roman" w:hAnsi="Palatino Linotype" w:cs="Times New Roman"/>
          <w:b/>
          <w:lang w:val="x-none" w:eastAsia="x-none"/>
        </w:rPr>
        <w:t>Teljesítés igazolása</w:t>
      </w:r>
      <w:bookmarkEnd w:id="15"/>
      <w:bookmarkEnd w:id="16"/>
    </w:p>
    <w:p w14:paraId="0A4CDD81" w14:textId="77777777" w:rsidR="00EC30B7" w:rsidRPr="00EC30B7" w:rsidRDefault="00EC30B7" w:rsidP="00EC30B7">
      <w:pPr>
        <w:spacing w:after="0"/>
        <w:rPr>
          <w:rFonts w:ascii="Palatino Linotype" w:eastAsia="Times New Roman" w:hAnsi="Palatino Linotype" w:cs="Times New Roman"/>
          <w:lang w:eastAsia="hu-HU"/>
        </w:rPr>
      </w:pPr>
    </w:p>
    <w:p w14:paraId="41DA4893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 xml:space="preserve">A kiadási előirányzatok terhére történő utalványozásra a teljesítés igazolását és az annak alapján végrehajtott érvényesítést követően kerülhet sor. </w:t>
      </w:r>
    </w:p>
    <w:p w14:paraId="6E1EF768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 teljesítés igazolása során ellenőrizhető okmányok, bizonylatok alapján ellenőrizni és igazolni kell a kiadások teljesítésének jogosságát, összegszerűségét, ellenszolgáltatást is magában foglaló kötelezettségvállalás esetében – ha a kifizetés vagy annak egy része az ellenszolgáltatás teljesítését követően esedékes – annak teljesítését.</w:t>
      </w:r>
    </w:p>
    <w:p w14:paraId="35063FFA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4BD12293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 xml:space="preserve">A teljesítés igazolás törvényi címzettje az Önkormányzat polgármestere, Hivatal esetében a jegyző, intézmény esetében pedig az intézmény vezetője. A teljesítés igazolására jogosult személyeket a kötelezettségvállaló jelöli ki. A felhatalmazás minden esetben csak írásban, az </w:t>
      </w:r>
      <w:r w:rsidRPr="00EC30B7">
        <w:rPr>
          <w:rFonts w:ascii="Palatino Linotype" w:eastAsia="Times New Roman" w:hAnsi="Palatino Linotype" w:cs="Times New Roman"/>
          <w:u w:val="single"/>
          <w:lang w:eastAsia="hu-HU"/>
        </w:rPr>
        <w:t xml:space="preserve">3. </w:t>
      </w:r>
      <w:r w:rsidRPr="00EC30B7">
        <w:rPr>
          <w:rFonts w:ascii="Palatino Linotype" w:eastAsia="Times New Roman" w:hAnsi="Palatino Linotype" w:cs="Times New Roman"/>
          <w:b/>
          <w:i/>
          <w:u w:val="single"/>
          <w:lang w:eastAsia="hu-HU"/>
        </w:rPr>
        <w:t>számú melléklet</w:t>
      </w:r>
      <w:r w:rsidRPr="00EC30B7">
        <w:rPr>
          <w:rFonts w:ascii="Palatino Linotype" w:eastAsia="Times New Roman" w:hAnsi="Palatino Linotype" w:cs="Times New Roman"/>
          <w:lang w:eastAsia="hu-HU"/>
        </w:rPr>
        <w:t xml:space="preserve"> szerinti formában történhet.</w:t>
      </w:r>
    </w:p>
    <w:p w14:paraId="3128498E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 teljesítést az igazolás dátumának és a teljesítés tényére történő utalás megjelölésével, az arra jogosult személy aláírásával kell igazolni.</w:t>
      </w:r>
    </w:p>
    <w:p w14:paraId="719A927E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51F2D7AB" w14:textId="77777777" w:rsidR="00EC30B7" w:rsidRPr="00EC30B7" w:rsidRDefault="00EC30B7" w:rsidP="00EC30B7">
      <w:pPr>
        <w:autoSpaceDE w:val="0"/>
        <w:autoSpaceDN w:val="0"/>
        <w:adjustRightInd w:val="0"/>
        <w:spacing w:after="0"/>
        <w:jc w:val="both"/>
        <w:rPr>
          <w:rFonts w:ascii="Palatino Linotype" w:eastAsia="Times New Roman" w:hAnsi="Palatino Linotype" w:cs="Times-Roman"/>
          <w:lang w:eastAsia="hu-HU"/>
        </w:rPr>
      </w:pPr>
      <w:r w:rsidRPr="00EC30B7">
        <w:rPr>
          <w:rFonts w:ascii="Palatino Linotype" w:eastAsia="Times New Roman" w:hAnsi="Palatino Linotype" w:cs="Times-Roman"/>
          <w:lang w:eastAsia="hu-HU"/>
        </w:rPr>
        <w:t>A teljesítést igazolónak meg kell arról győződnie, hogy</w:t>
      </w:r>
    </w:p>
    <w:p w14:paraId="6C48AA89" w14:textId="77777777" w:rsidR="00EC30B7" w:rsidRPr="00EC30B7" w:rsidRDefault="00EC30B7" w:rsidP="00EC30B7">
      <w:pPr>
        <w:numPr>
          <w:ilvl w:val="2"/>
          <w:numId w:val="10"/>
        </w:numPr>
        <w:tabs>
          <w:tab w:val="num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Palatino Linotype" w:eastAsia="Times New Roman" w:hAnsi="Palatino Linotype" w:cs="Times-Roman"/>
          <w:lang w:eastAsia="hu-HU"/>
        </w:rPr>
      </w:pPr>
      <w:r w:rsidRPr="00EC30B7">
        <w:rPr>
          <w:rFonts w:ascii="Palatino Linotype" w:eastAsia="Times New Roman" w:hAnsi="Palatino Linotype" w:cs="Times-Roman"/>
          <w:lang w:eastAsia="hu-HU"/>
        </w:rPr>
        <w:t>a munka elvégzése előírásszerűen megtörtént-e;</w:t>
      </w:r>
    </w:p>
    <w:p w14:paraId="3AC34DCB" w14:textId="77777777" w:rsidR="00EC30B7" w:rsidRPr="00EC30B7" w:rsidRDefault="00EC30B7" w:rsidP="00EC30B7">
      <w:pPr>
        <w:numPr>
          <w:ilvl w:val="2"/>
          <w:numId w:val="10"/>
        </w:numPr>
        <w:tabs>
          <w:tab w:val="num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Palatino Linotype" w:eastAsia="Times New Roman" w:hAnsi="Palatino Linotype" w:cs="Times-Roman"/>
          <w:lang w:eastAsia="hu-HU"/>
        </w:rPr>
      </w:pPr>
      <w:r w:rsidRPr="00EC30B7">
        <w:rPr>
          <w:rFonts w:ascii="Palatino Linotype" w:eastAsia="Times New Roman" w:hAnsi="Palatino Linotype" w:cs="Times-Roman"/>
          <w:lang w:eastAsia="hu-HU"/>
        </w:rPr>
        <w:t>a szolgáltatást nyújtó a vállalt kötelezettséget a megfelelő</w:t>
      </w:r>
      <w:r w:rsidRPr="00EC30B7">
        <w:rPr>
          <w:rFonts w:ascii="Palatino Linotype" w:eastAsia="Times New Roman" w:hAnsi="Palatino Linotype" w:cs="TTE25EE938t00"/>
          <w:lang w:eastAsia="hu-HU"/>
        </w:rPr>
        <w:t xml:space="preserve"> </w:t>
      </w:r>
      <w:r w:rsidRPr="00EC30B7">
        <w:rPr>
          <w:rFonts w:ascii="Palatino Linotype" w:eastAsia="Times New Roman" w:hAnsi="Palatino Linotype" w:cs="Times-Roman"/>
          <w:lang w:eastAsia="hu-HU"/>
        </w:rPr>
        <w:t>minőségben teljesítette-e;</w:t>
      </w:r>
    </w:p>
    <w:p w14:paraId="718C40AE" w14:textId="77777777" w:rsidR="00EC30B7" w:rsidRPr="00EC30B7" w:rsidRDefault="00EC30B7" w:rsidP="00EC30B7">
      <w:pPr>
        <w:numPr>
          <w:ilvl w:val="2"/>
          <w:numId w:val="10"/>
        </w:numPr>
        <w:tabs>
          <w:tab w:val="num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Palatino Linotype" w:eastAsia="Times New Roman" w:hAnsi="Palatino Linotype" w:cs="Times-Roman"/>
          <w:lang w:eastAsia="hu-HU"/>
        </w:rPr>
      </w:pPr>
      <w:r w:rsidRPr="00EC30B7">
        <w:rPr>
          <w:rFonts w:ascii="Palatino Linotype" w:eastAsia="Times New Roman" w:hAnsi="Palatino Linotype" w:cs="Times-Roman"/>
          <w:lang w:eastAsia="hu-HU"/>
        </w:rPr>
        <w:t>a szállított áru a megrendelés szerint hiánytalanul, megfelelő</w:t>
      </w:r>
      <w:r w:rsidRPr="00EC30B7">
        <w:rPr>
          <w:rFonts w:ascii="Palatino Linotype" w:eastAsia="Times New Roman" w:hAnsi="Palatino Linotype" w:cs="TTE25EE938t00"/>
          <w:lang w:eastAsia="hu-HU"/>
        </w:rPr>
        <w:t xml:space="preserve"> </w:t>
      </w:r>
      <w:r w:rsidRPr="00EC30B7">
        <w:rPr>
          <w:rFonts w:ascii="Palatino Linotype" w:eastAsia="Times New Roman" w:hAnsi="Palatino Linotype" w:cs="Times-Roman"/>
          <w:lang w:eastAsia="hu-HU"/>
        </w:rPr>
        <w:t>minőségben megérkezett-e.</w:t>
      </w:r>
    </w:p>
    <w:p w14:paraId="2C9A4E8B" w14:textId="77777777" w:rsidR="00EC30B7" w:rsidRPr="00EC30B7" w:rsidRDefault="00EC30B7" w:rsidP="00EC30B7">
      <w:pPr>
        <w:autoSpaceDE w:val="0"/>
        <w:autoSpaceDN w:val="0"/>
        <w:adjustRightInd w:val="0"/>
        <w:spacing w:after="0"/>
        <w:jc w:val="both"/>
        <w:rPr>
          <w:rFonts w:ascii="Palatino Linotype" w:eastAsia="Times New Roman" w:hAnsi="Palatino Linotype" w:cs="Times-Roman"/>
          <w:lang w:eastAsia="hu-HU"/>
        </w:rPr>
      </w:pPr>
    </w:p>
    <w:p w14:paraId="36C403BD" w14:textId="77777777" w:rsidR="00EC30B7" w:rsidRPr="00EC30B7" w:rsidRDefault="00EC30B7" w:rsidP="00EC30B7">
      <w:pPr>
        <w:autoSpaceDE w:val="0"/>
        <w:autoSpaceDN w:val="0"/>
        <w:adjustRightInd w:val="0"/>
        <w:spacing w:after="0"/>
        <w:jc w:val="both"/>
        <w:rPr>
          <w:rFonts w:ascii="Palatino Linotype" w:eastAsia="Times New Roman" w:hAnsi="Palatino Linotype" w:cs="Times-Roman"/>
          <w:lang w:eastAsia="hu-HU"/>
        </w:rPr>
      </w:pPr>
      <w:r w:rsidRPr="00EC30B7">
        <w:rPr>
          <w:rFonts w:ascii="Palatino Linotype" w:eastAsia="Times New Roman" w:hAnsi="Palatino Linotype" w:cs="Times-Roman"/>
          <w:lang w:eastAsia="hu-HU"/>
        </w:rPr>
        <w:t>A teljesítést igazoló a kifizetés jogosságát és az összegszerűséget is ellenőrzi, ha pedig az ellenszolgáltatás megtörtént, akkor azt, hogy minden a szerződésben foglaltaknak megfelelően történt-e (szállítási határidő, szállított termék, ellenszolgáltatás, minősége, mennyisége, egyéb szerződésben vállalt kötelezettségek).</w:t>
      </w:r>
    </w:p>
    <w:p w14:paraId="18D029F4" w14:textId="77777777" w:rsidR="00EC30B7" w:rsidRPr="00EC30B7" w:rsidRDefault="00EC30B7" w:rsidP="00EC30B7">
      <w:pPr>
        <w:autoSpaceDE w:val="0"/>
        <w:autoSpaceDN w:val="0"/>
        <w:adjustRightInd w:val="0"/>
        <w:spacing w:after="0"/>
        <w:jc w:val="both"/>
        <w:rPr>
          <w:rFonts w:ascii="Palatino Linotype" w:eastAsia="Times New Roman" w:hAnsi="Palatino Linotype" w:cs="Times-Roman"/>
          <w:lang w:eastAsia="hu-HU"/>
        </w:rPr>
      </w:pPr>
    </w:p>
    <w:p w14:paraId="04E62347" w14:textId="77777777" w:rsidR="00EC30B7" w:rsidRPr="00EC30B7" w:rsidRDefault="00EC30B7" w:rsidP="00EC30B7">
      <w:pPr>
        <w:autoSpaceDE w:val="0"/>
        <w:autoSpaceDN w:val="0"/>
        <w:adjustRightInd w:val="0"/>
        <w:spacing w:after="0"/>
        <w:jc w:val="both"/>
        <w:rPr>
          <w:rFonts w:ascii="Palatino Linotype" w:eastAsia="Times New Roman" w:hAnsi="Palatino Linotype" w:cs="Times-Roman"/>
          <w:lang w:eastAsia="hu-HU"/>
        </w:rPr>
      </w:pPr>
      <w:r w:rsidRPr="00EC30B7">
        <w:rPr>
          <w:rFonts w:ascii="Palatino Linotype" w:eastAsia="Times New Roman" w:hAnsi="Palatino Linotype" w:cs="Times-Roman"/>
          <w:lang w:eastAsia="hu-HU"/>
        </w:rPr>
        <w:t>A teljesítés igazolása a kiadások esetében kötelező érvényű, a bevételek elszámolásának nem feltétele a teljesítés igazolás.</w:t>
      </w:r>
    </w:p>
    <w:p w14:paraId="0BE3FFA9" w14:textId="77777777" w:rsidR="00EC30B7" w:rsidRPr="00EC30B7" w:rsidRDefault="00EC30B7" w:rsidP="00EC30B7">
      <w:pPr>
        <w:autoSpaceDE w:val="0"/>
        <w:autoSpaceDN w:val="0"/>
        <w:adjustRightInd w:val="0"/>
        <w:spacing w:after="0"/>
        <w:jc w:val="both"/>
        <w:rPr>
          <w:rFonts w:ascii="Palatino Linotype" w:eastAsia="Times New Roman" w:hAnsi="Palatino Linotype" w:cs="Times-Roman"/>
          <w:lang w:eastAsia="hu-HU"/>
        </w:rPr>
      </w:pPr>
    </w:p>
    <w:p w14:paraId="44D3B7F5" w14:textId="77777777" w:rsidR="00EC30B7" w:rsidRPr="00EC30B7" w:rsidRDefault="00EC30B7" w:rsidP="00EC30B7">
      <w:pPr>
        <w:autoSpaceDE w:val="0"/>
        <w:autoSpaceDN w:val="0"/>
        <w:adjustRightInd w:val="0"/>
        <w:spacing w:after="0"/>
        <w:jc w:val="both"/>
        <w:rPr>
          <w:rFonts w:ascii="Palatino Linotype" w:eastAsia="Times New Roman" w:hAnsi="Palatino Linotype" w:cs="Times-Roman"/>
          <w:lang w:eastAsia="hu-HU"/>
        </w:rPr>
      </w:pPr>
      <w:r w:rsidRPr="00EC30B7">
        <w:rPr>
          <w:rFonts w:ascii="Palatino Linotype" w:eastAsia="Times New Roman" w:hAnsi="Palatino Linotype" w:cs="Times-Roman"/>
          <w:lang w:eastAsia="hu-HU"/>
        </w:rPr>
        <w:t>A teljesítés igazolása</w:t>
      </w:r>
    </w:p>
    <w:p w14:paraId="09450960" w14:textId="77777777" w:rsidR="00EC30B7" w:rsidRPr="00EC30B7" w:rsidRDefault="00EC30B7" w:rsidP="00EC30B7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Palatino Linotype" w:eastAsia="Times New Roman" w:hAnsi="Palatino Linotype" w:cs="Times-Roman"/>
          <w:lang w:eastAsia="hu-HU"/>
        </w:rPr>
      </w:pPr>
      <w:r w:rsidRPr="00EC30B7">
        <w:rPr>
          <w:rFonts w:ascii="Palatino Linotype" w:eastAsia="Times New Roman" w:hAnsi="Palatino Linotype" w:cs="Times-Roman"/>
          <w:lang w:eastAsia="hu-HU"/>
        </w:rPr>
        <w:t>hitelt érdemlő</w:t>
      </w:r>
      <w:r w:rsidRPr="00EC30B7">
        <w:rPr>
          <w:rFonts w:ascii="Palatino Linotype" w:eastAsia="Times New Roman" w:hAnsi="Palatino Linotype" w:cs="TTE25EE938t00"/>
          <w:lang w:eastAsia="hu-HU"/>
        </w:rPr>
        <w:t xml:space="preserve"> </w:t>
      </w:r>
      <w:r w:rsidRPr="00EC30B7">
        <w:rPr>
          <w:rFonts w:ascii="Palatino Linotype" w:eastAsia="Times New Roman" w:hAnsi="Palatino Linotype" w:cs="Times-Roman"/>
          <w:lang w:eastAsia="hu-HU"/>
        </w:rPr>
        <w:t>bizonylattal, pl. munkalap, bevételi bizonylat, üzembe helyezési jegyzőkönyv, átadás-átvételi jegyzőkönyv, teljesítés igazolás,</w:t>
      </w:r>
    </w:p>
    <w:p w14:paraId="38855369" w14:textId="77777777" w:rsidR="00EC30B7" w:rsidRPr="00EC30B7" w:rsidRDefault="00EC30B7" w:rsidP="00EC30B7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Palatino Linotype" w:eastAsia="Times New Roman" w:hAnsi="Palatino Linotype" w:cs="Times-Roman"/>
          <w:lang w:eastAsia="hu-HU"/>
        </w:rPr>
      </w:pPr>
      <w:r w:rsidRPr="00EC30B7">
        <w:rPr>
          <w:rFonts w:ascii="Palatino Linotype" w:eastAsia="Times New Roman" w:hAnsi="Palatino Linotype" w:cs="Times-Roman"/>
          <w:lang w:eastAsia="hu-HU"/>
        </w:rPr>
        <w:t>a számlán elhelyezett, teljesítés igazolására szolgáló bélyegzővel történhet.</w:t>
      </w:r>
    </w:p>
    <w:p w14:paraId="6DDDAB13" w14:textId="77777777" w:rsidR="00EC30B7" w:rsidRPr="00EC30B7" w:rsidRDefault="00EC30B7" w:rsidP="00EC30B7">
      <w:pPr>
        <w:shd w:val="clear" w:color="auto" w:fill="FFFFFF"/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6BF8E020" w14:textId="77777777" w:rsidR="00EC30B7" w:rsidRPr="00EC30B7" w:rsidRDefault="00EC30B7" w:rsidP="00EC30B7">
      <w:pPr>
        <w:shd w:val="clear" w:color="auto" w:fill="FFFFFF"/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 xml:space="preserve">A teljesítés igazolására jogosult személyeket – az adott kötelezettségvállaláshoz, vagy a kötelezettségvállalások előre meghatározott csoportjaihoz kapcsolódóan – a </w:t>
      </w:r>
      <w:r w:rsidRPr="00EC30B7">
        <w:rPr>
          <w:rFonts w:ascii="Palatino Linotype" w:eastAsia="Times New Roman" w:hAnsi="Palatino Linotype" w:cs="Times New Roman"/>
          <w:lang w:eastAsia="hu-HU"/>
        </w:rPr>
        <w:lastRenderedPageBreak/>
        <w:t>kötelezettségvállaló írásban jelöli ki.</w:t>
      </w:r>
      <w:r w:rsidRPr="00EC30B7">
        <w:rPr>
          <w:rFonts w:ascii="Palatino Linotype" w:eastAsia="Times New Roman" w:hAnsi="Palatino Linotype" w:cs="Times-Roman"/>
          <w:lang w:eastAsia="hu-HU"/>
        </w:rPr>
        <w:t xml:space="preserve"> A teljesítés igazolására minden esetben a teljesítést közvetlenül ellenőrző, átvevő</w:t>
      </w:r>
      <w:r w:rsidRPr="00EC30B7">
        <w:rPr>
          <w:rFonts w:ascii="Palatino Linotype" w:eastAsia="Times New Roman" w:hAnsi="Palatino Linotype" w:cs="TTE25EE938t00"/>
          <w:lang w:eastAsia="hu-HU"/>
        </w:rPr>
        <w:t xml:space="preserve"> </w:t>
      </w:r>
      <w:r w:rsidRPr="00EC30B7">
        <w:rPr>
          <w:rFonts w:ascii="Palatino Linotype" w:eastAsia="Times New Roman" w:hAnsi="Palatino Linotype" w:cs="Times-Roman"/>
          <w:lang w:eastAsia="hu-HU"/>
        </w:rPr>
        <w:t xml:space="preserve">szakmai felelős köteles, aki szakmai szempontból el tudja bírálni a teljesítést és összeférhetetlenség </w:t>
      </w:r>
      <w:r w:rsidRPr="00EC30B7">
        <w:rPr>
          <w:rFonts w:ascii="Palatino Linotype" w:eastAsia="Times New Roman" w:hAnsi="Palatino Linotype" w:cs="Times New Roman"/>
          <w:lang w:eastAsia="hu-HU"/>
        </w:rPr>
        <w:t>nem áll fenn.</w:t>
      </w:r>
    </w:p>
    <w:p w14:paraId="45BB1EF1" w14:textId="77777777" w:rsidR="00EC30B7" w:rsidRPr="00EC30B7" w:rsidRDefault="00EC30B7" w:rsidP="00EC30B7">
      <w:pPr>
        <w:shd w:val="clear" w:color="auto" w:fill="FFFFFF"/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369ECC02" w14:textId="77777777" w:rsidR="00EC30B7" w:rsidRPr="00EC30B7" w:rsidRDefault="00EC30B7" w:rsidP="00EC30B7">
      <w:pPr>
        <w:shd w:val="clear" w:color="auto" w:fill="FFFFFF"/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 közbeszerzések teljesítéséhez kapcsolódóan megkötött szerződések esetén csak abban az esetben lehetséges kifizetés, ha a nyertes ajánlattevő 30 napnál nem régebbi nemlegesnek minősülő együttes adóigazolását csatolták, vagy a nyertes ajánlattevő a kifizetés időpontjában szerepel a köztartozásmentes adózói adatbázisban. A nemleges igazolás bekérése, illetve az adatbázisban való ellenőrzés elvégzése és annak dokumentálása a teljesítés igazolására jogosult személy feladata.</w:t>
      </w:r>
    </w:p>
    <w:p w14:paraId="05053502" w14:textId="77777777" w:rsidR="00EC30B7" w:rsidRPr="00EC30B7" w:rsidRDefault="00EC30B7" w:rsidP="00EC30B7">
      <w:pPr>
        <w:shd w:val="clear" w:color="auto" w:fill="FFFFFF"/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33CF3DC2" w14:textId="77777777" w:rsidR="00EC30B7" w:rsidRPr="00EC30B7" w:rsidRDefault="00BA2D1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>
        <w:rPr>
          <w:rFonts w:ascii="Palatino Linotype" w:eastAsia="Times New Roman" w:hAnsi="Palatino Linotype" w:cs="Times New Roman"/>
          <w:lang w:eastAsia="hu-HU"/>
        </w:rPr>
        <w:t>A Hencidai Közös Önkormányzati Hivatalhoz</w:t>
      </w:r>
      <w:r w:rsidR="00EC30B7" w:rsidRPr="00EC30B7">
        <w:rPr>
          <w:rFonts w:ascii="Palatino Linotype" w:eastAsia="Times New Roman" w:hAnsi="Palatino Linotype" w:cs="Times New Roman"/>
          <w:lang w:eastAsia="hu-HU"/>
        </w:rPr>
        <w:t xml:space="preserve"> rendelt, gazdasági szervezettel nem rendelkező költségvetési intézmény teljesítés igazolás rendjére a hatályos „Munkamegosztási megállapodás” vonatkozó pontja az irányadó.</w:t>
      </w:r>
    </w:p>
    <w:p w14:paraId="3080FF83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5FD71BBB" w14:textId="77777777" w:rsidR="00EC30B7" w:rsidRPr="00EC30B7" w:rsidRDefault="00EC30B7" w:rsidP="00EC30B7">
      <w:pPr>
        <w:numPr>
          <w:ilvl w:val="0"/>
          <w:numId w:val="16"/>
        </w:numPr>
        <w:spacing w:after="60" w:line="240" w:lineRule="auto"/>
        <w:ind w:hanging="11"/>
        <w:outlineLvl w:val="1"/>
        <w:rPr>
          <w:rFonts w:ascii="Palatino Linotype" w:eastAsia="Times New Roman" w:hAnsi="Palatino Linotype" w:cs="Times New Roman"/>
          <w:b/>
          <w:lang w:val="x-none" w:eastAsia="x-none"/>
        </w:rPr>
      </w:pPr>
      <w:bookmarkStart w:id="17" w:name="_Toc319855798"/>
      <w:bookmarkStart w:id="18" w:name="_Toc449989675"/>
      <w:bookmarkStart w:id="19" w:name="_Toc17628709"/>
      <w:r w:rsidRPr="00EC30B7">
        <w:rPr>
          <w:rFonts w:ascii="Palatino Linotype" w:eastAsia="Times New Roman" w:hAnsi="Palatino Linotype" w:cs="Times New Roman"/>
          <w:b/>
          <w:lang w:val="x-none" w:eastAsia="x-none"/>
        </w:rPr>
        <w:t>Érvényesítés</w:t>
      </w:r>
      <w:bookmarkEnd w:id="17"/>
      <w:bookmarkEnd w:id="18"/>
      <w:bookmarkEnd w:id="19"/>
    </w:p>
    <w:p w14:paraId="5A4FB84A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Az érvényesítés alapja a teljesítés igazolás. Az érvényesítő kizárólag a teljesítésigazolással ellátott dokumentumok birtokában kezdheti meg az érdemi érvényesítői feladatát.</w:t>
      </w:r>
    </w:p>
    <w:p w14:paraId="3F5DC32D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0B157C74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 xml:space="preserve">Kifizetések esetén a teljesítés igazolása alapján – az </w:t>
      </w:r>
      <w:proofErr w:type="spellStart"/>
      <w:r w:rsidRPr="00EC30B7">
        <w:rPr>
          <w:rFonts w:ascii="Palatino Linotype" w:eastAsia="Times New Roman" w:hAnsi="Palatino Linotype" w:cs="Times New Roman"/>
          <w:lang w:eastAsia="hu-HU"/>
        </w:rPr>
        <w:t>Ávr</w:t>
      </w:r>
      <w:proofErr w:type="spellEnd"/>
      <w:r w:rsidRPr="00EC30B7">
        <w:rPr>
          <w:rFonts w:ascii="Palatino Linotype" w:eastAsia="Times New Roman" w:hAnsi="Palatino Linotype" w:cs="Times New Roman"/>
          <w:lang w:eastAsia="hu-HU"/>
        </w:rPr>
        <w:t>. 57. § (3) bekezdése szerinti esetben annak hiányában is – az érvényesítőnek ellenőriznie kell:</w:t>
      </w:r>
    </w:p>
    <w:p w14:paraId="52541F38" w14:textId="77777777" w:rsidR="00EC30B7" w:rsidRPr="00EC30B7" w:rsidRDefault="00EC30B7" w:rsidP="00EC30B7">
      <w:pPr>
        <w:numPr>
          <w:ilvl w:val="0"/>
          <w:numId w:val="1"/>
        </w:numPr>
        <w:tabs>
          <w:tab w:val="num" w:pos="855"/>
        </w:tabs>
        <w:spacing w:after="0" w:line="240" w:lineRule="auto"/>
        <w:ind w:left="855" w:hanging="285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az összegszerűséget,</w:t>
      </w:r>
    </w:p>
    <w:p w14:paraId="003E8037" w14:textId="77777777" w:rsidR="00EC30B7" w:rsidRPr="00EC30B7" w:rsidRDefault="00EC30B7" w:rsidP="00EC30B7">
      <w:pPr>
        <w:numPr>
          <w:ilvl w:val="0"/>
          <w:numId w:val="1"/>
        </w:numPr>
        <w:tabs>
          <w:tab w:val="num" w:pos="855"/>
        </w:tabs>
        <w:spacing w:after="0" w:line="240" w:lineRule="auto"/>
        <w:ind w:left="855" w:hanging="285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 fedezet meglétét és</w:t>
      </w:r>
    </w:p>
    <w:p w14:paraId="78C95B6D" w14:textId="77777777" w:rsidR="00EC30B7" w:rsidRPr="00EC30B7" w:rsidRDefault="00EC30B7" w:rsidP="00EC30B7">
      <w:pPr>
        <w:numPr>
          <w:ilvl w:val="0"/>
          <w:numId w:val="1"/>
        </w:numPr>
        <w:tabs>
          <w:tab w:val="num" w:pos="855"/>
        </w:tabs>
        <w:spacing w:after="0" w:line="240" w:lineRule="auto"/>
        <w:ind w:left="855" w:hanging="285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 xml:space="preserve">azt, hogy a megelőző ügymenetben az Áht., az államháztartási számviteli kormányrendelet és az </w:t>
      </w:r>
      <w:proofErr w:type="spellStart"/>
      <w:r w:rsidRPr="00EC30B7">
        <w:rPr>
          <w:rFonts w:ascii="Palatino Linotype" w:eastAsia="Times New Roman" w:hAnsi="Palatino Linotype" w:cs="Times New Roman"/>
          <w:lang w:eastAsia="hu-HU"/>
        </w:rPr>
        <w:t>Ávr</w:t>
      </w:r>
      <w:proofErr w:type="spellEnd"/>
      <w:r w:rsidRPr="00EC30B7">
        <w:rPr>
          <w:rFonts w:ascii="Palatino Linotype" w:eastAsia="Times New Roman" w:hAnsi="Palatino Linotype" w:cs="Times New Roman"/>
          <w:lang w:eastAsia="hu-HU"/>
        </w:rPr>
        <w:t>. előírásait, továbbá a belső szabályzatokban foglaltakat megtartották-e.</w:t>
      </w:r>
    </w:p>
    <w:p w14:paraId="5FC54D33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2F2F7545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 xml:space="preserve">Ha az érvényesítő a vonatkozó jogszabályok, szabályzatok megsértését tapasztalja, köteles azt jelezni az utalványozónak. Az érvényesítés nem tagadható meg, ha ezt követően az utalványozó erre írásban utasítja. Az érvényesítés az </w:t>
      </w:r>
      <w:proofErr w:type="spellStart"/>
      <w:r w:rsidRPr="00EC30B7">
        <w:rPr>
          <w:rFonts w:ascii="Palatino Linotype" w:eastAsia="Times New Roman" w:hAnsi="Palatino Linotype" w:cs="Times New Roman"/>
          <w:lang w:eastAsia="hu-HU"/>
        </w:rPr>
        <w:t>Ávr</w:t>
      </w:r>
      <w:proofErr w:type="spellEnd"/>
      <w:r w:rsidRPr="00EC30B7">
        <w:rPr>
          <w:rFonts w:ascii="Palatino Linotype" w:eastAsia="Times New Roman" w:hAnsi="Palatino Linotype" w:cs="Times New Roman"/>
          <w:lang w:eastAsia="hu-HU"/>
        </w:rPr>
        <w:t>. 59.§ (2) bekezdés szerinti okmány utalványozása előtt történik. Az érvényesítésnek tartalmaznia kell az érvényesítésre utaló megjelölést és az érvényesítő keltezéssel ellátott aláírását.</w:t>
      </w:r>
    </w:p>
    <w:p w14:paraId="4AB2A671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42A816BD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 xml:space="preserve">Az érvényesítési feladattal megbízott gazdasági dolgozónak rendelkeznie kell az </w:t>
      </w:r>
      <w:proofErr w:type="spellStart"/>
      <w:r w:rsidRPr="00EC30B7">
        <w:rPr>
          <w:rFonts w:ascii="Palatino Linotype" w:eastAsia="Times New Roman" w:hAnsi="Palatino Linotype" w:cs="Times New Roman"/>
          <w:lang w:eastAsia="hu-HU"/>
        </w:rPr>
        <w:t>Ávr</w:t>
      </w:r>
      <w:proofErr w:type="spellEnd"/>
      <w:r w:rsidRPr="00EC30B7">
        <w:rPr>
          <w:rFonts w:ascii="Palatino Linotype" w:eastAsia="Times New Roman" w:hAnsi="Palatino Linotype" w:cs="Times New Roman"/>
          <w:lang w:eastAsia="hu-HU"/>
        </w:rPr>
        <w:t>. 55.§ (3) bekezdése szerinti végzettséggel.</w:t>
      </w:r>
    </w:p>
    <w:p w14:paraId="457D3AC2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7044061B" w14:textId="77777777" w:rsidR="00EC30B7" w:rsidRPr="00EC30B7" w:rsidRDefault="00EC30B7" w:rsidP="00EC30B7">
      <w:pPr>
        <w:autoSpaceDE w:val="0"/>
        <w:autoSpaceDN w:val="0"/>
        <w:adjustRightInd w:val="0"/>
        <w:spacing w:after="0"/>
        <w:jc w:val="both"/>
        <w:rPr>
          <w:rFonts w:ascii="Palatino Linotype" w:eastAsia="Times New Roman" w:hAnsi="Palatino Linotype" w:cs="Times-Roman"/>
          <w:lang w:eastAsia="hu-HU"/>
        </w:rPr>
      </w:pPr>
      <w:r w:rsidRPr="00EC30B7">
        <w:rPr>
          <w:rFonts w:ascii="Palatino Linotype" w:eastAsia="Times New Roman" w:hAnsi="Palatino Linotype" w:cs="Times-Roman"/>
          <w:lang w:eastAsia="hu-HU"/>
        </w:rPr>
        <w:t>Az érvényesítésnél különös figyelemmel kell lenni az alábbiakra:</w:t>
      </w:r>
    </w:p>
    <w:p w14:paraId="7CAB2DA5" w14:textId="77777777" w:rsidR="00EC30B7" w:rsidRPr="00EC30B7" w:rsidRDefault="00EC30B7" w:rsidP="00EC30B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-Roman"/>
          <w:lang w:eastAsia="hu-HU"/>
        </w:rPr>
      </w:pPr>
      <w:r w:rsidRPr="00EC30B7">
        <w:rPr>
          <w:rFonts w:ascii="Palatino Linotype" w:eastAsia="Times New Roman" w:hAnsi="Palatino Linotype" w:cs="Times-Roman"/>
          <w:lang w:eastAsia="hu-HU"/>
        </w:rPr>
        <w:t>ÁFA törvény által előirt számla alaki és tartalmi követelményeire,</w:t>
      </w:r>
    </w:p>
    <w:p w14:paraId="4E030C40" w14:textId="77777777" w:rsidR="00EC30B7" w:rsidRPr="00EC30B7" w:rsidRDefault="00EC30B7" w:rsidP="00EC30B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-Roman"/>
          <w:lang w:eastAsia="hu-HU"/>
        </w:rPr>
      </w:pPr>
      <w:r w:rsidRPr="00EC30B7">
        <w:rPr>
          <w:rFonts w:ascii="Palatino Linotype" w:eastAsia="Times New Roman" w:hAnsi="Palatino Linotype" w:cs="Times-Roman"/>
          <w:lang w:eastAsia="hu-HU"/>
        </w:rPr>
        <w:t>a teljesülést igazoló okmányok meglétére</w:t>
      </w:r>
    </w:p>
    <w:p w14:paraId="65F9D016" w14:textId="77777777" w:rsidR="00EC30B7" w:rsidRPr="00EC30B7" w:rsidRDefault="00EC30B7" w:rsidP="00EC30B7">
      <w:pPr>
        <w:numPr>
          <w:ilvl w:val="2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-Roman"/>
          <w:lang w:eastAsia="hu-HU"/>
        </w:rPr>
      </w:pPr>
      <w:r w:rsidRPr="00EC30B7">
        <w:rPr>
          <w:rFonts w:ascii="Palatino Linotype" w:eastAsia="Times New Roman" w:hAnsi="Palatino Linotype" w:cs="Times-Roman"/>
          <w:lang w:eastAsia="hu-HU"/>
        </w:rPr>
        <w:t>árajánlatkérés a belső szabályzatokban előírtak szerint,</w:t>
      </w:r>
    </w:p>
    <w:p w14:paraId="3BB0B7DB" w14:textId="77777777" w:rsidR="00EC30B7" w:rsidRPr="00EC30B7" w:rsidRDefault="00EC30B7" w:rsidP="00EC30B7">
      <w:pPr>
        <w:numPr>
          <w:ilvl w:val="2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-Roman"/>
          <w:lang w:eastAsia="hu-HU"/>
        </w:rPr>
      </w:pPr>
      <w:r w:rsidRPr="00EC30B7">
        <w:rPr>
          <w:rFonts w:ascii="Palatino Linotype" w:eastAsia="Times New Roman" w:hAnsi="Palatino Linotype" w:cs="Times-Roman"/>
          <w:lang w:eastAsia="hu-HU"/>
        </w:rPr>
        <w:t>szerződés, megrendelő,</w:t>
      </w:r>
    </w:p>
    <w:p w14:paraId="058A1A90" w14:textId="77777777" w:rsidR="00EC30B7" w:rsidRPr="00EC30B7" w:rsidRDefault="00EC30B7" w:rsidP="00EC30B7">
      <w:pPr>
        <w:numPr>
          <w:ilvl w:val="2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-Roman"/>
          <w:lang w:eastAsia="hu-HU"/>
        </w:rPr>
      </w:pPr>
      <w:r w:rsidRPr="00EC30B7">
        <w:rPr>
          <w:rFonts w:ascii="Palatino Linotype" w:eastAsia="Times New Roman" w:hAnsi="Palatino Linotype" w:cs="Times-Roman"/>
          <w:lang w:eastAsia="hu-HU"/>
        </w:rPr>
        <w:t>szállítólevél,</w:t>
      </w:r>
    </w:p>
    <w:p w14:paraId="1E29BD2A" w14:textId="77777777" w:rsidR="00EC30B7" w:rsidRPr="00EC30B7" w:rsidRDefault="00EC30B7" w:rsidP="00EC30B7">
      <w:pPr>
        <w:numPr>
          <w:ilvl w:val="2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-Roman"/>
          <w:lang w:eastAsia="hu-HU"/>
        </w:rPr>
      </w:pPr>
      <w:r w:rsidRPr="00EC30B7">
        <w:rPr>
          <w:rFonts w:ascii="Palatino Linotype" w:eastAsia="Times New Roman" w:hAnsi="Palatino Linotype" w:cs="Times-Roman"/>
          <w:lang w:eastAsia="hu-HU"/>
        </w:rPr>
        <w:lastRenderedPageBreak/>
        <w:t>munkalap,</w:t>
      </w:r>
    </w:p>
    <w:p w14:paraId="424AA63C" w14:textId="77777777" w:rsidR="00EC30B7" w:rsidRPr="00EC30B7" w:rsidRDefault="00EC30B7" w:rsidP="00EC30B7">
      <w:pPr>
        <w:numPr>
          <w:ilvl w:val="2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-Roman"/>
          <w:lang w:eastAsia="hu-HU"/>
        </w:rPr>
      </w:pPr>
      <w:r w:rsidRPr="00EC30B7">
        <w:rPr>
          <w:rFonts w:ascii="Palatino Linotype" w:eastAsia="Times New Roman" w:hAnsi="Palatino Linotype" w:cs="Times-Roman"/>
          <w:lang w:eastAsia="hu-HU"/>
        </w:rPr>
        <w:t>bevételi bizonylat,</w:t>
      </w:r>
    </w:p>
    <w:p w14:paraId="44D82B8E" w14:textId="77777777" w:rsidR="00EC30B7" w:rsidRPr="00EC30B7" w:rsidRDefault="00EC30B7" w:rsidP="00EC30B7">
      <w:pPr>
        <w:numPr>
          <w:ilvl w:val="2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-Roman"/>
          <w:lang w:eastAsia="hu-HU"/>
        </w:rPr>
      </w:pPr>
      <w:r w:rsidRPr="00EC30B7">
        <w:rPr>
          <w:rFonts w:ascii="Palatino Linotype" w:eastAsia="Times New Roman" w:hAnsi="Palatino Linotype" w:cs="Times-Roman"/>
          <w:lang w:eastAsia="hu-HU"/>
        </w:rPr>
        <w:t>üzembe helyezési jegyzőkönyv,</w:t>
      </w:r>
    </w:p>
    <w:p w14:paraId="340BC5AC" w14:textId="77777777" w:rsidR="00EC30B7" w:rsidRPr="00EC30B7" w:rsidRDefault="00EC30B7" w:rsidP="00EC30B7">
      <w:pPr>
        <w:numPr>
          <w:ilvl w:val="2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-Roman"/>
          <w:lang w:eastAsia="hu-HU"/>
        </w:rPr>
      </w:pPr>
      <w:r w:rsidRPr="00EC30B7">
        <w:rPr>
          <w:rFonts w:ascii="Palatino Linotype" w:eastAsia="Times New Roman" w:hAnsi="Palatino Linotype" w:cs="Times-Roman"/>
          <w:lang w:eastAsia="hu-HU"/>
        </w:rPr>
        <w:t>átadási-átvételi jegyzőkönyv,</w:t>
      </w:r>
    </w:p>
    <w:p w14:paraId="42AB1E38" w14:textId="77777777" w:rsidR="00EC30B7" w:rsidRPr="00EC30B7" w:rsidRDefault="00EC30B7" w:rsidP="00EC30B7">
      <w:pPr>
        <w:numPr>
          <w:ilvl w:val="3"/>
          <w:numId w:val="7"/>
        </w:numPr>
        <w:tabs>
          <w:tab w:val="num" w:pos="684"/>
        </w:tabs>
        <w:autoSpaceDE w:val="0"/>
        <w:autoSpaceDN w:val="0"/>
        <w:adjustRightInd w:val="0"/>
        <w:spacing w:after="0" w:line="240" w:lineRule="auto"/>
        <w:ind w:left="684" w:hanging="285"/>
        <w:jc w:val="both"/>
        <w:rPr>
          <w:rFonts w:ascii="Palatino Linotype" w:eastAsia="Times New Roman" w:hAnsi="Palatino Linotype" w:cs="Times-Roman"/>
          <w:lang w:eastAsia="hu-HU"/>
        </w:rPr>
      </w:pPr>
      <w:r w:rsidRPr="00EC30B7">
        <w:rPr>
          <w:rFonts w:ascii="Palatino Linotype" w:eastAsia="Times New Roman" w:hAnsi="Palatino Linotype" w:cs="Times-Roman"/>
          <w:lang w:eastAsia="hu-HU"/>
        </w:rPr>
        <w:t>számlázott és bevételezett mennyiségre;</w:t>
      </w:r>
    </w:p>
    <w:p w14:paraId="39B30FCE" w14:textId="77777777" w:rsidR="00EC30B7" w:rsidRPr="00EC30B7" w:rsidRDefault="00EC30B7" w:rsidP="00EC30B7">
      <w:pPr>
        <w:numPr>
          <w:ilvl w:val="3"/>
          <w:numId w:val="7"/>
        </w:numPr>
        <w:tabs>
          <w:tab w:val="num" w:pos="684"/>
        </w:tabs>
        <w:autoSpaceDE w:val="0"/>
        <w:autoSpaceDN w:val="0"/>
        <w:adjustRightInd w:val="0"/>
        <w:spacing w:after="0" w:line="240" w:lineRule="auto"/>
        <w:ind w:left="684" w:hanging="285"/>
        <w:jc w:val="both"/>
        <w:rPr>
          <w:rFonts w:ascii="Palatino Linotype" w:eastAsia="Times New Roman" w:hAnsi="Palatino Linotype" w:cs="Times-Roman"/>
          <w:lang w:eastAsia="hu-HU"/>
        </w:rPr>
      </w:pPr>
      <w:r w:rsidRPr="00EC30B7">
        <w:rPr>
          <w:rFonts w:ascii="Palatino Linotype" w:eastAsia="Times New Roman" w:hAnsi="Palatino Linotype" w:cs="Times-Roman"/>
          <w:lang w:eastAsia="hu-HU"/>
        </w:rPr>
        <w:t>számlán és a megrendelésen szereplő határidőre;</w:t>
      </w:r>
    </w:p>
    <w:p w14:paraId="257213ED" w14:textId="77777777" w:rsidR="00EC30B7" w:rsidRPr="00EC30B7" w:rsidRDefault="00EC30B7" w:rsidP="00EC30B7">
      <w:pPr>
        <w:numPr>
          <w:ilvl w:val="3"/>
          <w:numId w:val="7"/>
        </w:numPr>
        <w:tabs>
          <w:tab w:val="num" w:pos="684"/>
        </w:tabs>
        <w:autoSpaceDE w:val="0"/>
        <w:autoSpaceDN w:val="0"/>
        <w:adjustRightInd w:val="0"/>
        <w:spacing w:after="0" w:line="240" w:lineRule="auto"/>
        <w:ind w:left="684" w:hanging="285"/>
        <w:jc w:val="both"/>
        <w:rPr>
          <w:rFonts w:ascii="Palatino Linotype" w:eastAsia="Times New Roman" w:hAnsi="Palatino Linotype" w:cs="Times-Roman"/>
          <w:lang w:eastAsia="hu-HU"/>
        </w:rPr>
      </w:pPr>
      <w:r w:rsidRPr="00EC30B7">
        <w:rPr>
          <w:rFonts w:ascii="Palatino Linotype" w:eastAsia="Times New Roman" w:hAnsi="Palatino Linotype" w:cs="Times-Roman"/>
          <w:lang w:eastAsia="hu-HU"/>
        </w:rPr>
        <w:t>számlán és a megrendelésen szereplő</w:t>
      </w:r>
      <w:r w:rsidRPr="00EC30B7">
        <w:rPr>
          <w:rFonts w:ascii="Palatino Linotype" w:eastAsia="Times New Roman" w:hAnsi="Palatino Linotype" w:cs="TTE25EE938t00"/>
          <w:lang w:eastAsia="hu-HU"/>
        </w:rPr>
        <w:t xml:space="preserve"> </w:t>
      </w:r>
      <w:r w:rsidRPr="00EC30B7">
        <w:rPr>
          <w:rFonts w:ascii="Palatino Linotype" w:eastAsia="Times New Roman" w:hAnsi="Palatino Linotype" w:cs="Times-Roman"/>
          <w:lang w:eastAsia="hu-HU"/>
        </w:rPr>
        <w:t>késedelmi kamat mértékének egyezőségére.</w:t>
      </w:r>
    </w:p>
    <w:p w14:paraId="24732685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7099715D" w14:textId="77777777" w:rsidR="00EC30B7" w:rsidRPr="00EC30B7" w:rsidRDefault="00BA2D1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>
        <w:rPr>
          <w:rFonts w:ascii="Palatino Linotype" w:eastAsia="Times New Roman" w:hAnsi="Palatino Linotype" w:cs="Times New Roman"/>
          <w:lang w:eastAsia="hu-HU"/>
        </w:rPr>
        <w:t>A Hencidai Közös Önkormányzati Hivatalhoz</w:t>
      </w:r>
      <w:r w:rsidR="00EC30B7" w:rsidRPr="00EC30B7">
        <w:rPr>
          <w:rFonts w:ascii="Palatino Linotype" w:eastAsia="Times New Roman" w:hAnsi="Palatino Linotype" w:cs="Times New Roman"/>
          <w:lang w:eastAsia="hu-HU"/>
        </w:rPr>
        <w:t xml:space="preserve"> rendelt költségvetési intézmény érvényesítés rendjére a hatályos „Munkamegosztási megállapodás” vonatkozó pontja az irányadó.</w:t>
      </w:r>
    </w:p>
    <w:p w14:paraId="499EEDB4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7111E209" w14:textId="77777777" w:rsid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 xml:space="preserve">Érvényesítési feladatot a gazdasági szervezet arra kijelölt munkatársa láthat el, munkaköri leírásában foglaltak szerint, - a pénzügyi ellenjegyző által adott - felhatalmazás alapján. A felhatalmazás minden esetben csak írásban, a </w:t>
      </w:r>
      <w:r w:rsidRPr="00EC30B7">
        <w:rPr>
          <w:rFonts w:ascii="Palatino Linotype" w:eastAsia="Times New Roman" w:hAnsi="Palatino Linotype" w:cs="Times New Roman"/>
          <w:b/>
          <w:u w:val="single"/>
          <w:lang w:eastAsia="hu-HU"/>
        </w:rPr>
        <w:t>4</w:t>
      </w:r>
      <w:r w:rsidRPr="00EC30B7">
        <w:rPr>
          <w:rFonts w:ascii="Palatino Linotype" w:eastAsia="Times New Roman" w:hAnsi="Palatino Linotype" w:cs="Times New Roman"/>
          <w:b/>
          <w:i/>
          <w:u w:val="single"/>
          <w:lang w:eastAsia="hu-HU"/>
        </w:rPr>
        <w:t>. számú melléklet</w:t>
      </w:r>
      <w:r w:rsidRPr="00EC30B7">
        <w:rPr>
          <w:rFonts w:ascii="Palatino Linotype" w:eastAsia="Times New Roman" w:hAnsi="Palatino Linotype" w:cs="Times New Roman"/>
          <w:lang w:eastAsia="hu-HU"/>
        </w:rPr>
        <w:t xml:space="preserve"> szerinti formában történhet.</w:t>
      </w:r>
    </w:p>
    <w:p w14:paraId="561976B1" w14:textId="77777777" w:rsidR="00BA2D17" w:rsidRPr="00EC30B7" w:rsidRDefault="00BA2D1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29EB5538" w14:textId="77777777" w:rsidR="00EC30B7" w:rsidRPr="00EC30B7" w:rsidRDefault="00EC30B7" w:rsidP="00EC30B7">
      <w:pPr>
        <w:numPr>
          <w:ilvl w:val="0"/>
          <w:numId w:val="16"/>
        </w:numPr>
        <w:spacing w:after="60" w:line="240" w:lineRule="auto"/>
        <w:ind w:hanging="11"/>
        <w:outlineLvl w:val="1"/>
        <w:rPr>
          <w:rFonts w:ascii="Palatino Linotype" w:eastAsia="Times New Roman" w:hAnsi="Palatino Linotype" w:cs="Times New Roman"/>
          <w:b/>
          <w:lang w:val="x-none" w:eastAsia="x-none"/>
        </w:rPr>
      </w:pPr>
      <w:bookmarkStart w:id="20" w:name="_Toc319855799"/>
      <w:bookmarkStart w:id="21" w:name="_Toc449989676"/>
      <w:bookmarkStart w:id="22" w:name="_Toc17628710"/>
      <w:r w:rsidRPr="00EC30B7">
        <w:rPr>
          <w:rFonts w:ascii="Palatino Linotype" w:eastAsia="Times New Roman" w:hAnsi="Palatino Linotype" w:cs="Times New Roman"/>
          <w:b/>
          <w:lang w:val="x-none" w:eastAsia="x-none"/>
        </w:rPr>
        <w:t>Utalványozás</w:t>
      </w:r>
      <w:bookmarkEnd w:id="20"/>
      <w:bookmarkEnd w:id="21"/>
      <w:bookmarkEnd w:id="22"/>
    </w:p>
    <w:p w14:paraId="443114EB" w14:textId="77777777" w:rsidR="00EC30B7" w:rsidRPr="00EC30B7" w:rsidRDefault="00EC30B7" w:rsidP="00EC30B7">
      <w:pPr>
        <w:spacing w:after="0"/>
        <w:rPr>
          <w:rFonts w:ascii="Palatino Linotype" w:eastAsia="Times New Roman" w:hAnsi="Palatino Linotype" w:cs="Times New Roman"/>
          <w:lang w:eastAsia="hu-HU"/>
        </w:rPr>
      </w:pPr>
    </w:p>
    <w:p w14:paraId="29FC5177" w14:textId="77777777" w:rsidR="00EC30B7" w:rsidRPr="00EC30B7" w:rsidRDefault="00EC30B7" w:rsidP="00EC30B7">
      <w:pPr>
        <w:autoSpaceDE w:val="0"/>
        <w:autoSpaceDN w:val="0"/>
        <w:adjustRightInd w:val="0"/>
        <w:spacing w:after="0"/>
        <w:jc w:val="both"/>
        <w:rPr>
          <w:rFonts w:ascii="Palatino Linotype" w:eastAsia="Times New Roman" w:hAnsi="Palatino Linotype" w:cs="Times-Roman"/>
          <w:lang w:eastAsia="hu-HU"/>
        </w:rPr>
      </w:pPr>
      <w:r w:rsidRPr="00EC30B7">
        <w:rPr>
          <w:rFonts w:ascii="Palatino Linotype" w:eastAsia="Times New Roman" w:hAnsi="Palatino Linotype" w:cs="Times-Roman"/>
          <w:lang w:eastAsia="hu-HU"/>
        </w:rPr>
        <w:t>A kiadások és bevételek utalványozása az érvényesített okmány alapján történik.</w:t>
      </w:r>
    </w:p>
    <w:p w14:paraId="4FCE10C1" w14:textId="77777777" w:rsidR="00EC30B7" w:rsidRPr="00EC30B7" w:rsidRDefault="00EC30B7" w:rsidP="00EC30B7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 költségvetési intézmény kiadásai teljesítésének és a bevételei beszedésének elrendelésére alkalmazott utalványt az önkormányzati ASP Gazdálkodási Szakrendszer KASZPER modulja állítja elő. Az utalvány minden esetben megfelel a 368/2011. (XII. 31.) Korm. rendelet 59. § (3) bekezdés előírásainak.</w:t>
      </w:r>
    </w:p>
    <w:p w14:paraId="2F65A3BE" w14:textId="77777777" w:rsidR="00EC30B7" w:rsidRPr="00EC30B7" w:rsidRDefault="00EC30B7" w:rsidP="00EC30B7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Csoportos utalvány előállítására az egy napon befizetett intézményi működési bevételek, az ugyanazon partnerrel szemben, azonos fizetési határidejű szállítói kötelezettségek utalványozása, valamint a felvett készpénzellátmány elszámolásában szereplő kiadási számlák utalványozása esetén van lehetőség.</w:t>
      </w:r>
    </w:p>
    <w:p w14:paraId="69476B84" w14:textId="77777777" w:rsidR="00EC30B7" w:rsidRPr="00EC30B7" w:rsidRDefault="00EC30B7" w:rsidP="00EC30B7">
      <w:pPr>
        <w:shd w:val="clear" w:color="auto" w:fill="FFFFFF"/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Utalványozni – készpénzes fizetési mód esetén is – kizárólag külön írásbeli rendelkezéssel lehet.</w:t>
      </w:r>
    </w:p>
    <w:p w14:paraId="73F48955" w14:textId="77777777" w:rsidR="00EC30B7" w:rsidRPr="00EC30B7" w:rsidRDefault="00EC30B7" w:rsidP="00EC30B7">
      <w:pPr>
        <w:shd w:val="clear" w:color="auto" w:fill="FFFFFF"/>
        <w:spacing w:after="0"/>
        <w:rPr>
          <w:rFonts w:ascii="Palatino Linotype" w:eastAsiaTheme="majorEastAsia" w:hAnsi="Palatino Linotype" w:cs="Times New Roman"/>
          <w:lang w:eastAsia="hu-HU"/>
        </w:rPr>
      </w:pPr>
    </w:p>
    <w:p w14:paraId="07456EAE" w14:textId="77777777" w:rsidR="00EC30B7" w:rsidRPr="00EC30B7" w:rsidRDefault="00EC30B7" w:rsidP="00EC30B7">
      <w:pPr>
        <w:shd w:val="clear" w:color="auto" w:fill="FFFFFF"/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 xml:space="preserve">A külön írásbeli rendelkezésen fel kell tüntetni </w:t>
      </w:r>
    </w:p>
    <w:p w14:paraId="0DB3B2CD" w14:textId="77777777" w:rsidR="00EC30B7" w:rsidRPr="00EC30B7" w:rsidRDefault="00EC30B7" w:rsidP="00EC30B7">
      <w:pPr>
        <w:shd w:val="clear" w:color="auto" w:fill="FFFFFF"/>
        <w:tabs>
          <w:tab w:val="left" w:pos="709"/>
        </w:tabs>
        <w:spacing w:after="0"/>
        <w:ind w:left="709" w:hanging="283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Theme="majorEastAsia" w:hAnsi="Palatino Linotype" w:cs="Times New Roman"/>
          <w:lang w:eastAsia="hu-HU"/>
        </w:rPr>
        <w:t xml:space="preserve">a) </w:t>
      </w:r>
      <w:r w:rsidRPr="00EC30B7">
        <w:rPr>
          <w:rFonts w:ascii="Palatino Linotype" w:eastAsia="Times New Roman" w:hAnsi="Palatino Linotype" w:cs="Times New Roman"/>
          <w:lang w:eastAsia="hu-HU"/>
        </w:rPr>
        <w:t>az "utalvány" szót,</w:t>
      </w:r>
    </w:p>
    <w:p w14:paraId="41DF0EAE" w14:textId="77777777" w:rsidR="00EC30B7" w:rsidRPr="00EC30B7" w:rsidRDefault="00EC30B7" w:rsidP="00EC30B7">
      <w:pPr>
        <w:shd w:val="clear" w:color="auto" w:fill="FFFFFF"/>
        <w:tabs>
          <w:tab w:val="left" w:pos="709"/>
        </w:tabs>
        <w:spacing w:after="0"/>
        <w:ind w:left="709" w:hanging="283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Theme="majorEastAsia" w:hAnsi="Palatino Linotype" w:cs="Times New Roman"/>
          <w:lang w:eastAsia="hu-HU"/>
        </w:rPr>
        <w:t xml:space="preserve">b) </w:t>
      </w:r>
      <w:r w:rsidRPr="00EC30B7">
        <w:rPr>
          <w:rFonts w:ascii="Palatino Linotype" w:eastAsia="Times New Roman" w:hAnsi="Palatino Linotype" w:cs="Times New Roman"/>
          <w:lang w:eastAsia="hu-HU"/>
        </w:rPr>
        <w:t>a költségvetési évet,</w:t>
      </w:r>
    </w:p>
    <w:p w14:paraId="2543097F" w14:textId="77777777" w:rsidR="00EC30B7" w:rsidRPr="00EC30B7" w:rsidRDefault="00EC30B7" w:rsidP="00EC30B7">
      <w:pPr>
        <w:shd w:val="clear" w:color="auto" w:fill="FFFFFF"/>
        <w:tabs>
          <w:tab w:val="left" w:pos="709"/>
        </w:tabs>
        <w:spacing w:after="0"/>
        <w:ind w:left="709" w:hanging="283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Theme="majorEastAsia" w:hAnsi="Palatino Linotype" w:cs="Times New Roman"/>
          <w:lang w:eastAsia="hu-HU"/>
        </w:rPr>
        <w:t xml:space="preserve">c) </w:t>
      </w:r>
      <w:r w:rsidRPr="00EC30B7">
        <w:rPr>
          <w:rFonts w:ascii="Palatino Linotype" w:eastAsia="Times New Roman" w:hAnsi="Palatino Linotype" w:cs="Times New Roman"/>
          <w:lang w:eastAsia="hu-HU"/>
        </w:rPr>
        <w:t>a befizető, kedvezményezett megnevezését, címét,</w:t>
      </w:r>
    </w:p>
    <w:p w14:paraId="17D01046" w14:textId="77777777" w:rsidR="00EC30B7" w:rsidRPr="00EC30B7" w:rsidRDefault="00EC30B7" w:rsidP="00EC30B7">
      <w:pPr>
        <w:shd w:val="clear" w:color="auto" w:fill="FFFFFF"/>
        <w:tabs>
          <w:tab w:val="left" w:pos="709"/>
        </w:tabs>
        <w:spacing w:after="0"/>
        <w:ind w:left="709" w:hanging="283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Theme="majorEastAsia" w:hAnsi="Palatino Linotype" w:cs="Times New Roman"/>
          <w:lang w:eastAsia="hu-HU"/>
        </w:rPr>
        <w:t xml:space="preserve">d) </w:t>
      </w:r>
      <w:r w:rsidRPr="00EC30B7">
        <w:rPr>
          <w:rFonts w:ascii="Palatino Linotype" w:eastAsia="Times New Roman" w:hAnsi="Palatino Linotype" w:cs="Times New Roman"/>
          <w:lang w:eastAsia="hu-HU"/>
        </w:rPr>
        <w:t>a fizetés időpontját, módját, összegét, devizanemét,</w:t>
      </w:r>
    </w:p>
    <w:p w14:paraId="240D1DAE" w14:textId="77777777" w:rsidR="00EC30B7" w:rsidRPr="00EC30B7" w:rsidRDefault="00EC30B7" w:rsidP="00EC30B7">
      <w:pPr>
        <w:shd w:val="clear" w:color="auto" w:fill="FFFFFF"/>
        <w:tabs>
          <w:tab w:val="left" w:pos="709"/>
        </w:tabs>
        <w:spacing w:after="0"/>
        <w:ind w:left="709" w:hanging="283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Theme="majorEastAsia" w:hAnsi="Palatino Linotype" w:cs="Times New Roman"/>
          <w:lang w:eastAsia="hu-HU"/>
        </w:rPr>
        <w:t xml:space="preserve">e) </w:t>
      </w:r>
      <w:r w:rsidRPr="00EC30B7">
        <w:rPr>
          <w:rFonts w:ascii="Palatino Linotype" w:eastAsia="Times New Roman" w:hAnsi="Palatino Linotype" w:cs="Times New Roman"/>
          <w:lang w:eastAsia="hu-HU"/>
        </w:rPr>
        <w:t>a bevétel, kiadás egységes rovatrend és kormányzati funkció szerinti számát, a terheléssel, jóváírással (kifizetéssel, bevételezéssel) érintett pénzeszköz államháztartási számviteli kormányrendelet szerinti könyvviteli számlájának számát és megnevezését,</w:t>
      </w:r>
    </w:p>
    <w:p w14:paraId="2638644B" w14:textId="77777777" w:rsidR="00EC30B7" w:rsidRPr="00EC30B7" w:rsidRDefault="00EC30B7" w:rsidP="00EC30B7">
      <w:pPr>
        <w:shd w:val="clear" w:color="auto" w:fill="FFFFFF"/>
        <w:tabs>
          <w:tab w:val="left" w:pos="709"/>
        </w:tabs>
        <w:spacing w:after="0"/>
        <w:ind w:left="709" w:hanging="283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Theme="majorEastAsia" w:hAnsi="Palatino Linotype" w:cs="Times New Roman"/>
          <w:lang w:eastAsia="hu-HU"/>
        </w:rPr>
        <w:t xml:space="preserve">f) </w:t>
      </w:r>
      <w:r w:rsidRPr="00EC30B7">
        <w:rPr>
          <w:rFonts w:ascii="Palatino Linotype" w:eastAsia="Times New Roman" w:hAnsi="Palatino Linotype" w:cs="Times New Roman"/>
          <w:lang w:eastAsia="hu-HU"/>
        </w:rPr>
        <w:t>a kötelezettségvállalás nyilvántartási számát,</w:t>
      </w:r>
    </w:p>
    <w:p w14:paraId="5C6C610B" w14:textId="77777777" w:rsidR="00EC30B7" w:rsidRPr="00EC30B7" w:rsidRDefault="00EC30B7" w:rsidP="00EC30B7">
      <w:pPr>
        <w:shd w:val="clear" w:color="auto" w:fill="FFFFFF"/>
        <w:tabs>
          <w:tab w:val="left" w:pos="709"/>
        </w:tabs>
        <w:spacing w:after="0"/>
        <w:ind w:left="709" w:hanging="283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Theme="majorEastAsia" w:hAnsi="Palatino Linotype" w:cs="Times New Roman"/>
          <w:lang w:eastAsia="hu-HU"/>
        </w:rPr>
        <w:t xml:space="preserve">g) </w:t>
      </w:r>
      <w:r w:rsidRPr="00EC30B7">
        <w:rPr>
          <w:rFonts w:ascii="Palatino Linotype" w:eastAsia="Times New Roman" w:hAnsi="Palatino Linotype" w:cs="Times New Roman"/>
          <w:lang w:eastAsia="hu-HU"/>
        </w:rPr>
        <w:t>az utalványozó keltezéssel ellátott aláírását, és</w:t>
      </w:r>
    </w:p>
    <w:p w14:paraId="44D3CDFE" w14:textId="77777777" w:rsidR="00EC30B7" w:rsidRPr="00EC30B7" w:rsidRDefault="00EC30B7" w:rsidP="00EC30B7">
      <w:pPr>
        <w:shd w:val="clear" w:color="auto" w:fill="FFFFFF"/>
        <w:tabs>
          <w:tab w:val="left" w:pos="709"/>
        </w:tabs>
        <w:spacing w:after="0"/>
        <w:ind w:left="709" w:hanging="283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Theme="majorEastAsia" w:hAnsi="Palatino Linotype" w:cs="Times New Roman"/>
          <w:lang w:eastAsia="hu-HU"/>
        </w:rPr>
        <w:t xml:space="preserve">h) </w:t>
      </w:r>
      <w:r w:rsidRPr="00EC30B7">
        <w:rPr>
          <w:rFonts w:ascii="Palatino Linotype" w:eastAsia="Times New Roman" w:hAnsi="Palatino Linotype" w:cs="Times New Roman"/>
          <w:lang w:eastAsia="hu-HU"/>
        </w:rPr>
        <w:t>az érvényesítésre utaló megjelölést és az érvényesítő keltezéssel ellátott aláírását.</w:t>
      </w:r>
    </w:p>
    <w:p w14:paraId="0C9271CD" w14:textId="77777777" w:rsidR="00EC30B7" w:rsidRPr="00EC30B7" w:rsidRDefault="00EC30B7" w:rsidP="00EC30B7">
      <w:pPr>
        <w:autoSpaceDE w:val="0"/>
        <w:autoSpaceDN w:val="0"/>
        <w:adjustRightInd w:val="0"/>
        <w:spacing w:after="0"/>
        <w:rPr>
          <w:rFonts w:ascii="Palatino Linotype" w:eastAsia="Times New Roman" w:hAnsi="Palatino Linotype" w:cs="Times-Roman"/>
          <w:lang w:eastAsia="hu-HU"/>
        </w:rPr>
      </w:pPr>
    </w:p>
    <w:p w14:paraId="692487DB" w14:textId="77777777" w:rsidR="00EC30B7" w:rsidRPr="00EC30B7" w:rsidRDefault="00BA2D1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>
        <w:rPr>
          <w:rFonts w:ascii="Palatino Linotype" w:eastAsia="Times New Roman" w:hAnsi="Palatino Linotype" w:cs="Times New Roman"/>
          <w:lang w:eastAsia="hu-HU"/>
        </w:rPr>
        <w:t>A Hencidai Közös Önkormányzati Hivatal</w:t>
      </w:r>
      <w:r w:rsidR="00EC30B7" w:rsidRPr="00EC30B7">
        <w:rPr>
          <w:rFonts w:ascii="Palatino Linotype" w:eastAsia="Times New Roman" w:hAnsi="Palatino Linotype" w:cs="Times New Roman"/>
          <w:lang w:eastAsia="hu-HU"/>
        </w:rPr>
        <w:t xml:space="preserve"> és a hozzá rendelt, gazdasági szervezettel nem rendelkező költségvetési intézménynél szükséges utalványozni:</w:t>
      </w:r>
    </w:p>
    <w:p w14:paraId="397CDA37" w14:textId="77777777" w:rsidR="00EC30B7" w:rsidRPr="00EC30B7" w:rsidRDefault="00EC30B7" w:rsidP="00EC30B7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az egységes rovatrend B401. Készletértékesítés ellenértéke, B402. Szolgáltatások ellenértéke, B403. Közvetített szolgáltatások ellenértéke és B406. Kiszámlázott általános forgalmi adó rovatain elszámolandó költségvetési bevételeket;</w:t>
      </w:r>
    </w:p>
    <w:p w14:paraId="05CC3AEA" w14:textId="77777777" w:rsidR="00EC30B7" w:rsidRPr="00EC30B7" w:rsidRDefault="00EC30B7" w:rsidP="00EC30B7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 fizetési számla vezetésével és az azon végzett műveletekkel kapcsolatban a számlavezető által felszámított díjakkal, költségekkel kapcsolatos költségvetési kiadásokat és kamatbevételeket;</w:t>
      </w:r>
    </w:p>
    <w:p w14:paraId="06FCC8B3" w14:textId="77777777" w:rsidR="00EC30B7" w:rsidRPr="00EC30B7" w:rsidRDefault="00EC30B7" w:rsidP="00EC30B7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 raktári készletmozgásokat.</w:t>
      </w:r>
    </w:p>
    <w:p w14:paraId="2AAC3C84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2C9A645A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Nem kell utalványozni a B813. Maradvány igénybevétele rovatain elszámolandó finanszírozási bevételek teljesítését.</w:t>
      </w:r>
    </w:p>
    <w:p w14:paraId="3A08A6B7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Utalványozó az a személy, aki a kiadások kifizetését, a bevételek beszedését vagy elszámolását elrendelheti. Az utalványozás törvényi címzettje az önkormányzat esetében a polgármester, a Hivatal esetében a jegyző, az intézmény esetében pedig az intézmény vezetője. Az utalványozási jogkör átruházása felhatalmazás alapján történik. A felhatalmazás minden esetben csak írásban történhet.</w:t>
      </w:r>
    </w:p>
    <w:p w14:paraId="78F08209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3DB97F04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Jogosulatlan utalványozó által utalványozott és teljesített kifizetésből származó hátrányokért a teljesítőt, illetve a jogosulatlan utalványozót egyetemleges kártérítési felelősség terheli.</w:t>
      </w:r>
    </w:p>
    <w:p w14:paraId="104A9E17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199F7F79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 xml:space="preserve">Az érvényesítést követő és utalványozást megelőző ellenőrzés nem jogszabályi előírás, azonban </w:t>
      </w:r>
      <w:r w:rsidR="0071498B">
        <w:rPr>
          <w:rFonts w:ascii="Palatino Linotype" w:eastAsia="Times New Roman" w:hAnsi="Palatino Linotype" w:cs="Times New Roman"/>
          <w:lang w:eastAsia="hu-HU"/>
        </w:rPr>
        <w:t>a Hencidai Közös Önkormányzati Hivatalnál</w:t>
      </w:r>
      <w:r w:rsidRPr="00EC30B7">
        <w:rPr>
          <w:rFonts w:ascii="Palatino Linotype" w:eastAsia="Times New Roman" w:hAnsi="Palatino Linotype" w:cs="Times New Roman"/>
          <w:lang w:eastAsia="hu-HU"/>
        </w:rPr>
        <w:t xml:space="preserve"> és a hozzá rendelt, gazdasági szervezettel nem rendelkező költségvetési intézménynél a kiadások kifizetése és a bevételek beszedésének utalványozása előtt a folyamatba épített vezetői ellenőrzés fokozottabb gyakorlása érdekében a pénzügyi ügyintéző, vagy az általa felhatalmazott előzetes ellenőrzése szükséges. A felhatalmazás minden esetben csak írásban történhet. </w:t>
      </w:r>
    </w:p>
    <w:p w14:paraId="16E9F164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27DE5828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Az utalványt minden esetben teljes körűen ki kell tölteni és az alapbizonylathoz csatoltan lefűzni. Ennek végrehajtásáért banki forgalom esetén a főkönyvi könyvelő és pénzügyi előadó, pénztári forgalom esetén a főkönyvi könyvelő és a pénztáros a felelős.</w:t>
      </w:r>
    </w:p>
    <w:p w14:paraId="17E8AD4E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544D5AB5" w14:textId="77777777" w:rsidR="00EC30B7" w:rsidRPr="00EC30B7" w:rsidRDefault="0071498B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>
        <w:rPr>
          <w:rFonts w:ascii="Palatino Linotype" w:eastAsia="Times New Roman" w:hAnsi="Palatino Linotype" w:cs="Times New Roman"/>
          <w:lang w:eastAsia="hu-HU"/>
        </w:rPr>
        <w:t>Hencida</w:t>
      </w:r>
      <w:r w:rsidR="00EC30B7" w:rsidRPr="00EC30B7">
        <w:rPr>
          <w:rFonts w:ascii="Palatino Linotype" w:eastAsia="Times New Roman" w:hAnsi="Palatino Linotype" w:cs="Times New Roman"/>
          <w:lang w:eastAsia="hu-HU"/>
        </w:rPr>
        <w:t xml:space="preserve"> Községi Önkormányzathoz rendelt, gazdasági szervezettel nem rendelkező költségvetési intézmény utalványozás rendjére a hatályos „Munkamegosztási megállapodás” vonatkozó pontja az irányadó.</w:t>
      </w:r>
    </w:p>
    <w:p w14:paraId="369DB5A2" w14:textId="77777777" w:rsidR="00EC30B7" w:rsidRPr="00EC30B7" w:rsidRDefault="00EC30B7" w:rsidP="00EC30B7">
      <w:pPr>
        <w:numPr>
          <w:ilvl w:val="0"/>
          <w:numId w:val="12"/>
        </w:numPr>
        <w:spacing w:before="240" w:after="60" w:line="240" w:lineRule="auto"/>
        <w:jc w:val="both"/>
        <w:outlineLvl w:val="0"/>
        <w:rPr>
          <w:rFonts w:ascii="Palatino Linotype" w:eastAsia="Times New Roman" w:hAnsi="Palatino Linotype" w:cs="Times New Roman"/>
          <w:b/>
          <w:bCs/>
          <w:kern w:val="28"/>
          <w:lang w:val="x-none" w:eastAsia="x-none"/>
        </w:rPr>
      </w:pPr>
      <w:bookmarkStart w:id="23" w:name="_Toc17628711"/>
      <w:r w:rsidRPr="00EC30B7">
        <w:rPr>
          <w:rFonts w:ascii="Palatino Linotype" w:eastAsia="Times New Roman" w:hAnsi="Palatino Linotype" w:cs="Times New Roman"/>
          <w:b/>
          <w:bCs/>
          <w:kern w:val="28"/>
          <w:lang w:eastAsia="x-none"/>
        </w:rPr>
        <w:t>Egyéb rendelkezések</w:t>
      </w:r>
      <w:bookmarkEnd w:id="23"/>
    </w:p>
    <w:p w14:paraId="5B4DE68F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5692EC91" w14:textId="77777777" w:rsidR="00EC30B7" w:rsidRPr="00EC30B7" w:rsidRDefault="00EC30B7" w:rsidP="00EC30B7">
      <w:pPr>
        <w:numPr>
          <w:ilvl w:val="0"/>
          <w:numId w:val="16"/>
        </w:numPr>
        <w:spacing w:after="60" w:line="240" w:lineRule="auto"/>
        <w:ind w:hanging="11"/>
        <w:outlineLvl w:val="1"/>
        <w:rPr>
          <w:rFonts w:ascii="Palatino Linotype" w:eastAsia="Times New Roman" w:hAnsi="Palatino Linotype" w:cs="Times New Roman"/>
          <w:lang w:val="x-none" w:eastAsia="x-none"/>
        </w:rPr>
      </w:pPr>
      <w:bookmarkStart w:id="24" w:name="_Toc17628712"/>
      <w:r w:rsidRPr="00EC30B7">
        <w:rPr>
          <w:rFonts w:ascii="Palatino Linotype" w:eastAsia="Times New Roman" w:hAnsi="Palatino Linotype" w:cs="Times New Roman"/>
          <w:lang w:val="x-none" w:eastAsia="x-none"/>
        </w:rPr>
        <w:t>Összeférhetetlenség</w:t>
      </w:r>
      <w:bookmarkEnd w:id="24"/>
    </w:p>
    <w:p w14:paraId="5D8A50BD" w14:textId="77777777" w:rsidR="00EC30B7" w:rsidRPr="00EC30B7" w:rsidRDefault="00EC30B7" w:rsidP="00EC30B7">
      <w:pPr>
        <w:spacing w:after="0"/>
        <w:rPr>
          <w:rFonts w:ascii="Palatino Linotype" w:eastAsia="Times New Roman" w:hAnsi="Palatino Linotype" w:cs="Times New Roman"/>
          <w:lang w:eastAsia="hu-HU"/>
        </w:rPr>
      </w:pPr>
    </w:p>
    <w:p w14:paraId="1E48493D" w14:textId="77777777" w:rsidR="00EC30B7" w:rsidRPr="00EC30B7" w:rsidRDefault="00EC30B7" w:rsidP="00EC30B7">
      <w:pPr>
        <w:numPr>
          <w:ilvl w:val="0"/>
          <w:numId w:val="13"/>
        </w:numPr>
        <w:suppressAutoHyphens/>
        <w:spacing w:after="0" w:line="240" w:lineRule="auto"/>
        <w:ind w:left="1134" w:hanging="425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lastRenderedPageBreak/>
        <w:t>A kötelezettségvállaló és a pénzügyi ellenjegyző ugyanazon gazdasági esemény tekintetében azonos személy nem lehet.</w:t>
      </w:r>
    </w:p>
    <w:p w14:paraId="562E762F" w14:textId="77777777" w:rsidR="00EC30B7" w:rsidRPr="00EC30B7" w:rsidRDefault="00EC30B7" w:rsidP="00EC30B7">
      <w:pPr>
        <w:numPr>
          <w:ilvl w:val="0"/>
          <w:numId w:val="13"/>
        </w:numPr>
        <w:suppressAutoHyphens/>
        <w:spacing w:after="0" w:line="240" w:lineRule="auto"/>
        <w:ind w:left="1134" w:hanging="425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Az érvényesítő ugyanazon gazdasági esemény tekintetében nem lehet azonos a kötelezettségvállalásra, utalványozásra jogosult és a teljesítést igazoló személlyel.</w:t>
      </w:r>
    </w:p>
    <w:p w14:paraId="4F78DEC9" w14:textId="77777777" w:rsidR="00EC30B7" w:rsidRPr="00EC30B7" w:rsidRDefault="00EC30B7" w:rsidP="00EC30B7">
      <w:pPr>
        <w:numPr>
          <w:ilvl w:val="0"/>
          <w:numId w:val="13"/>
        </w:numPr>
        <w:suppressAutoHyphens/>
        <w:spacing w:after="0" w:line="240" w:lineRule="auto"/>
        <w:ind w:left="1134" w:hanging="425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Kötelezettségvállalási, pénzügyi ellenjegyzési, érvényesítési, utalványozási és teljesítés igazolására irányuló feladatot nem végezheti az a személy, aki ezt a tevékenységét a Polgári törvénykönyv szerinti közeli hozzátartozója, vagy maga javára látná el.</w:t>
      </w:r>
    </w:p>
    <w:p w14:paraId="6B07AC91" w14:textId="77777777" w:rsidR="00EC30B7" w:rsidRPr="00EC30B7" w:rsidRDefault="00EC30B7" w:rsidP="00EC30B7">
      <w:pPr>
        <w:numPr>
          <w:ilvl w:val="0"/>
          <w:numId w:val="13"/>
        </w:numPr>
        <w:suppressAutoHyphens/>
        <w:spacing w:after="0" w:line="240" w:lineRule="auto"/>
        <w:ind w:left="1134" w:hanging="425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Az érvényesítő egyidejűleg nem végezhet pénztárosi, pénztárellenőri feladatot.</w:t>
      </w:r>
    </w:p>
    <w:p w14:paraId="207437EE" w14:textId="77777777" w:rsidR="00EC30B7" w:rsidRPr="00EC30B7" w:rsidRDefault="00EC30B7" w:rsidP="00EC30B7">
      <w:pPr>
        <w:numPr>
          <w:ilvl w:val="0"/>
          <w:numId w:val="13"/>
        </w:numPr>
        <w:suppressAutoHyphens/>
        <w:spacing w:after="0" w:line="240" w:lineRule="auto"/>
        <w:ind w:left="1134" w:hanging="425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Utalványozó nem lehet pénztáros, pénztárellenőr és érvényesítő sem.</w:t>
      </w:r>
    </w:p>
    <w:p w14:paraId="259265AD" w14:textId="77777777" w:rsidR="00EC30B7" w:rsidRPr="00EC30B7" w:rsidRDefault="00EC30B7" w:rsidP="00EC30B7">
      <w:pPr>
        <w:numPr>
          <w:ilvl w:val="0"/>
          <w:numId w:val="13"/>
        </w:numPr>
        <w:suppressAutoHyphens/>
        <w:spacing w:after="0" w:line="240" w:lineRule="auto"/>
        <w:ind w:left="1134" w:hanging="425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Az ellenőrző nem lehet azonos az utalványozóval.</w:t>
      </w:r>
    </w:p>
    <w:p w14:paraId="7C536ADF" w14:textId="77777777" w:rsidR="00EC30B7" w:rsidRPr="00EC30B7" w:rsidRDefault="00EC30B7" w:rsidP="00EC30B7">
      <w:pPr>
        <w:spacing w:after="0"/>
        <w:rPr>
          <w:rFonts w:ascii="Palatino Linotype" w:eastAsia="Times New Roman" w:hAnsi="Palatino Linotype" w:cs="Times New Roman"/>
          <w:lang w:eastAsia="hu-HU"/>
        </w:rPr>
      </w:pPr>
    </w:p>
    <w:p w14:paraId="2737E2BA" w14:textId="77777777" w:rsidR="00EC30B7" w:rsidRPr="00EC30B7" w:rsidRDefault="00EC30B7" w:rsidP="00EC30B7">
      <w:pPr>
        <w:numPr>
          <w:ilvl w:val="0"/>
          <w:numId w:val="16"/>
        </w:numPr>
        <w:spacing w:after="60" w:line="240" w:lineRule="auto"/>
        <w:ind w:hanging="11"/>
        <w:outlineLvl w:val="1"/>
        <w:rPr>
          <w:rFonts w:ascii="Palatino Linotype" w:eastAsia="Times New Roman" w:hAnsi="Palatino Linotype" w:cs="Times New Roman"/>
          <w:b/>
          <w:lang w:val="x-none" w:eastAsia="x-none"/>
        </w:rPr>
      </w:pPr>
      <w:bookmarkStart w:id="25" w:name="_Toc17628713"/>
      <w:r w:rsidRPr="00EC30B7">
        <w:rPr>
          <w:rFonts w:ascii="Palatino Linotype" w:eastAsia="Times New Roman" w:hAnsi="Palatino Linotype" w:cs="Times New Roman"/>
          <w:b/>
          <w:lang w:val="x-none" w:eastAsia="x-none"/>
        </w:rPr>
        <w:t>Felhatalmazások visszavonása</w:t>
      </w:r>
      <w:r w:rsidRPr="00EC30B7">
        <w:rPr>
          <w:rFonts w:ascii="Palatino Linotype" w:eastAsia="Times New Roman" w:hAnsi="Palatino Linotype" w:cs="Times New Roman"/>
          <w:b/>
          <w:lang w:eastAsia="x-none"/>
        </w:rPr>
        <w:t>, gazdálkodási jogkörök korlátozása</w:t>
      </w:r>
      <w:bookmarkEnd w:id="25"/>
    </w:p>
    <w:p w14:paraId="2601BAD6" w14:textId="77777777" w:rsidR="00EC30B7" w:rsidRPr="00EC30B7" w:rsidRDefault="00EC30B7" w:rsidP="00EC30B7">
      <w:pPr>
        <w:spacing w:after="0"/>
        <w:rPr>
          <w:rFonts w:ascii="Palatino Linotype" w:eastAsia="Times New Roman" w:hAnsi="Palatino Linotype" w:cs="Times New Roman"/>
          <w:lang w:eastAsia="hu-HU"/>
        </w:rPr>
      </w:pPr>
    </w:p>
    <w:p w14:paraId="2B695F3D" w14:textId="77777777" w:rsidR="00EC30B7" w:rsidRPr="00EC30B7" w:rsidRDefault="00EC30B7" w:rsidP="00EC30B7">
      <w:pPr>
        <w:spacing w:after="0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Az egyes gazdálkodási jogkörök gyakorlásának átruházása jelen szabályzat mellékletei szerint szabályozott nyomtatványokon történhet.</w:t>
      </w:r>
    </w:p>
    <w:p w14:paraId="0477632F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7324A224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 gazdálkodási jogkörök csak a felhatalmazásban meghatározott időtartamra és személyekre szólnak. A felelősnek a jog korlátozásával vagy visszavonásával egyidejűleg rendelkeznie kell a gazdálkodási jogkörök gyakorlásának további módjáról.</w:t>
      </w:r>
    </w:p>
    <w:p w14:paraId="5F6D3563" w14:textId="77777777" w:rsidR="00EC30B7" w:rsidRPr="00EC30B7" w:rsidRDefault="00EC30B7" w:rsidP="00EC30B7">
      <w:pPr>
        <w:spacing w:after="0"/>
        <w:rPr>
          <w:rFonts w:ascii="Palatino Linotype" w:eastAsia="Times New Roman" w:hAnsi="Palatino Linotype" w:cs="Times New Roman"/>
          <w:lang w:eastAsia="hu-HU"/>
        </w:rPr>
      </w:pPr>
    </w:p>
    <w:p w14:paraId="7BA60FF9" w14:textId="77777777" w:rsidR="00EC30B7" w:rsidRPr="00EC30B7" w:rsidRDefault="00EC30B7" w:rsidP="00EC30B7">
      <w:pPr>
        <w:spacing w:after="0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 xml:space="preserve">A felhatalmazás visszavonása minden esetben csak írásban, a </w:t>
      </w:r>
      <w:r w:rsidRPr="00EC30B7">
        <w:rPr>
          <w:rFonts w:ascii="Palatino Linotype" w:eastAsia="Times New Roman" w:hAnsi="Palatino Linotype" w:cs="Times New Roman"/>
          <w:b/>
          <w:u w:val="single"/>
          <w:lang w:eastAsia="hu-HU"/>
        </w:rPr>
        <w:t xml:space="preserve">2. </w:t>
      </w:r>
      <w:r w:rsidRPr="00EC30B7">
        <w:rPr>
          <w:rFonts w:ascii="Palatino Linotype" w:eastAsia="Times New Roman" w:hAnsi="Palatino Linotype" w:cs="Times New Roman"/>
          <w:b/>
          <w:i/>
          <w:u w:val="single"/>
          <w:lang w:eastAsia="hu-HU"/>
        </w:rPr>
        <w:t xml:space="preserve"> számú melléklet</w:t>
      </w:r>
      <w:r w:rsidRPr="00EC30B7">
        <w:rPr>
          <w:rFonts w:ascii="Palatino Linotype" w:eastAsia="Times New Roman" w:hAnsi="Palatino Linotype" w:cs="Times New Roman"/>
          <w:lang w:eastAsia="hu-HU"/>
        </w:rPr>
        <w:t xml:space="preserve"> szerinti formában történhet.</w:t>
      </w:r>
    </w:p>
    <w:p w14:paraId="2CBFAAB6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5004C748" w14:textId="77777777" w:rsidR="00EC30B7" w:rsidRPr="00EC30B7" w:rsidRDefault="00EC30B7" w:rsidP="00EC30B7">
      <w:pPr>
        <w:numPr>
          <w:ilvl w:val="0"/>
          <w:numId w:val="16"/>
        </w:numPr>
        <w:spacing w:after="60" w:line="240" w:lineRule="auto"/>
        <w:ind w:hanging="11"/>
        <w:outlineLvl w:val="1"/>
        <w:rPr>
          <w:rFonts w:ascii="Palatino Linotype" w:eastAsia="Times New Roman" w:hAnsi="Palatino Linotype" w:cs="Times New Roman"/>
          <w:b/>
          <w:lang w:val="x-none" w:eastAsia="x-none"/>
        </w:rPr>
      </w:pPr>
      <w:bookmarkStart w:id="26" w:name="_Toc17628714"/>
      <w:r w:rsidRPr="00EC30B7">
        <w:rPr>
          <w:rFonts w:ascii="Palatino Linotype" w:eastAsia="Times New Roman" w:hAnsi="Palatino Linotype" w:cs="Times New Roman"/>
          <w:b/>
          <w:lang w:eastAsia="x-none"/>
        </w:rPr>
        <w:t>Nyilvántartás vezetése</w:t>
      </w:r>
      <w:bookmarkEnd w:id="26"/>
    </w:p>
    <w:p w14:paraId="625DF3B7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495B9629" w14:textId="77777777" w:rsidR="00EC30B7" w:rsidRPr="00EC30B7" w:rsidRDefault="0071498B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>
        <w:rPr>
          <w:rFonts w:ascii="Palatino Linotype" w:eastAsia="Times New Roman" w:hAnsi="Palatino Linotype" w:cs="Times New Roman"/>
          <w:lang w:eastAsia="hu-HU"/>
        </w:rPr>
        <w:t>A Hencidai Közös Önkormányzati Hivatal</w:t>
      </w:r>
      <w:r w:rsidR="00EC30B7" w:rsidRPr="00EC30B7">
        <w:rPr>
          <w:rFonts w:ascii="Palatino Linotype" w:eastAsia="Times New Roman" w:hAnsi="Palatino Linotype" w:cs="Times New Roman"/>
          <w:lang w:eastAsia="hu-HU"/>
        </w:rPr>
        <w:t xml:space="preserve"> és a hozzá rendelt, gazdasági szervezettel nem rendelkező költségvetési intézmény a kötelezettségvállalásra, pénzügyi ellenjegyzésre, teljesítés igazolására, érvényesítésre, kifizetés előtti ellenőrzésre, utalványozásra jogosult személyekről és aláírás-mintájukról az </w:t>
      </w:r>
      <w:proofErr w:type="spellStart"/>
      <w:r w:rsidR="00EC30B7" w:rsidRPr="00EC30B7">
        <w:rPr>
          <w:rFonts w:ascii="Palatino Linotype" w:eastAsia="Times New Roman" w:hAnsi="Palatino Linotype" w:cs="Times New Roman"/>
          <w:lang w:eastAsia="hu-HU"/>
        </w:rPr>
        <w:t>Ávr</w:t>
      </w:r>
      <w:proofErr w:type="spellEnd"/>
      <w:r w:rsidR="00EC30B7" w:rsidRPr="00EC30B7">
        <w:rPr>
          <w:rFonts w:ascii="Palatino Linotype" w:eastAsia="Times New Roman" w:hAnsi="Palatino Linotype" w:cs="Times New Roman"/>
          <w:lang w:eastAsia="hu-HU"/>
        </w:rPr>
        <w:t xml:space="preserve">. 60. § (3) bekezdésében foglaltak szerint naprakész nyilvántartást vezet </w:t>
      </w:r>
      <w:r w:rsidR="00EC30B7" w:rsidRPr="00EC30B7">
        <w:rPr>
          <w:rFonts w:ascii="Palatino Linotype" w:eastAsia="Times New Roman" w:hAnsi="Palatino Linotype" w:cs="Times New Roman"/>
          <w:b/>
          <w:i/>
          <w:u w:val="single"/>
          <w:lang w:eastAsia="hu-HU"/>
        </w:rPr>
        <w:t>(5-9. számú mellékletek)</w:t>
      </w:r>
      <w:r w:rsidR="00EC30B7" w:rsidRPr="00EC30B7">
        <w:rPr>
          <w:rFonts w:ascii="Palatino Linotype" w:eastAsia="Times New Roman" w:hAnsi="Palatino Linotype" w:cs="Times New Roman"/>
          <w:u w:val="single"/>
          <w:lang w:eastAsia="hu-HU"/>
        </w:rPr>
        <w:t>.</w:t>
      </w:r>
    </w:p>
    <w:p w14:paraId="599C8533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64AEDB5A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 Felek kötelesek változás esetén a változás tényéről egymást haladéktalanul értesíteni.</w:t>
      </w:r>
    </w:p>
    <w:p w14:paraId="23220621" w14:textId="77777777" w:rsidR="00EC30B7" w:rsidRPr="00EC30B7" w:rsidRDefault="00EC30B7" w:rsidP="00EC30B7">
      <w:pPr>
        <w:spacing w:after="0"/>
        <w:rPr>
          <w:rFonts w:ascii="Palatino Linotype" w:eastAsia="Times New Roman" w:hAnsi="Palatino Linotype" w:cs="Times New Roman"/>
          <w:lang w:eastAsia="hu-HU"/>
        </w:rPr>
      </w:pPr>
    </w:p>
    <w:p w14:paraId="6B51F22F" w14:textId="690C398B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Jelen szabályzat 201</w:t>
      </w:r>
      <w:r w:rsidR="0071498B">
        <w:rPr>
          <w:rFonts w:ascii="Palatino Linotype" w:eastAsia="Times New Roman" w:hAnsi="Palatino Linotype" w:cs="Times New Roman"/>
          <w:lang w:eastAsia="hu-HU"/>
        </w:rPr>
        <w:t>9</w:t>
      </w:r>
      <w:r w:rsidR="00F55976">
        <w:rPr>
          <w:rFonts w:ascii="Palatino Linotype" w:eastAsia="Times New Roman" w:hAnsi="Palatino Linotype" w:cs="Times New Roman"/>
          <w:lang w:eastAsia="hu-HU"/>
        </w:rPr>
        <w:t>. november</w:t>
      </w:r>
      <w:r w:rsidR="00F55976" w:rsidRPr="00EC30B7">
        <w:rPr>
          <w:rFonts w:ascii="Palatino Linotype" w:eastAsia="Times New Roman" w:hAnsi="Palatino Linotype" w:cs="Times New Roman"/>
          <w:lang w:eastAsia="hu-HU"/>
        </w:rPr>
        <w:t xml:space="preserve"> 01-jén</w:t>
      </w:r>
      <w:r w:rsidRPr="00EC30B7">
        <w:rPr>
          <w:rFonts w:ascii="Palatino Linotype" w:eastAsia="Times New Roman" w:hAnsi="Palatino Linotype" w:cs="Times New Roman"/>
          <w:lang w:eastAsia="hu-HU"/>
        </w:rPr>
        <w:t xml:space="preserve"> lép hatályba és egyidejűleg minden korábbi e tárgykörben kiadott szabályozás hatályát veszti. A szabályzat egy eredeti példányban készült, mely </w:t>
      </w:r>
      <w:r w:rsidR="0071498B">
        <w:rPr>
          <w:rFonts w:ascii="Palatino Linotype" w:eastAsia="Times New Roman" w:hAnsi="Palatino Linotype" w:cs="Times New Roman"/>
          <w:lang w:eastAsia="hu-HU"/>
        </w:rPr>
        <w:t xml:space="preserve">a Hencidai Közös Önkormányzati </w:t>
      </w:r>
      <w:r w:rsidR="00F55976">
        <w:rPr>
          <w:rFonts w:ascii="Palatino Linotype" w:eastAsia="Times New Roman" w:hAnsi="Palatino Linotype" w:cs="Times New Roman"/>
          <w:lang w:eastAsia="hu-HU"/>
        </w:rPr>
        <w:t>Hivatal gazdasági</w:t>
      </w:r>
      <w:r w:rsidRPr="00EC30B7">
        <w:rPr>
          <w:rFonts w:ascii="Palatino Linotype" w:eastAsia="Times New Roman" w:hAnsi="Palatino Linotype" w:cs="Times New Roman"/>
          <w:lang w:eastAsia="hu-HU"/>
        </w:rPr>
        <w:t xml:space="preserve"> szervezetében kerül elhelyezésre, a szabályzat </w:t>
      </w:r>
      <w:r w:rsidR="0071498B">
        <w:rPr>
          <w:rFonts w:ascii="Palatino Linotype" w:eastAsia="Times New Roman" w:hAnsi="Palatino Linotype" w:cs="Times New Roman"/>
          <w:lang w:eastAsia="hu-HU"/>
        </w:rPr>
        <w:t>a</w:t>
      </w:r>
      <w:r w:rsidRPr="00EC30B7">
        <w:rPr>
          <w:rFonts w:ascii="Palatino Linotype" w:eastAsia="Times New Roman" w:hAnsi="Palatino Linotype" w:cs="Times New Roman"/>
          <w:lang w:eastAsia="hu-HU"/>
        </w:rPr>
        <w:t xml:space="preserve"> gazdasági szervezettel nem rendelkező költségvetési intézmény részére elektronikus úton is megküldésre kerül. </w:t>
      </w:r>
    </w:p>
    <w:p w14:paraId="41C4D8E1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37C1077B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0348C810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1A2FC124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351145D1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1"/>
        <w:gridCol w:w="4531"/>
      </w:tblGrid>
      <w:tr w:rsidR="00EC30B7" w:rsidRPr="00EC30B7" w14:paraId="27852FE2" w14:textId="77777777" w:rsidTr="00EC30B7">
        <w:tc>
          <w:tcPr>
            <w:tcW w:w="4606" w:type="dxa"/>
          </w:tcPr>
          <w:p w14:paraId="72B03532" w14:textId="77777777" w:rsidR="00EC30B7" w:rsidRPr="00EC30B7" w:rsidRDefault="0071498B" w:rsidP="00EC30B7">
            <w:pPr>
              <w:spacing w:after="60"/>
              <w:jc w:val="center"/>
              <w:outlineLvl w:val="1"/>
              <w:rPr>
                <w:rFonts w:ascii="Cambria" w:eastAsia="Times New Roman" w:hAnsi="Cambria" w:cs="Times New Roman"/>
                <w:b/>
                <w:sz w:val="24"/>
                <w:szCs w:val="24"/>
                <w:lang w:eastAsia="x-none"/>
              </w:rPr>
            </w:pPr>
            <w:r>
              <w:rPr>
                <w:rFonts w:ascii="Cambria" w:eastAsia="Times New Roman" w:hAnsi="Cambria" w:cs="Times New Roman"/>
                <w:b/>
                <w:sz w:val="24"/>
                <w:szCs w:val="24"/>
                <w:lang w:eastAsia="x-none"/>
              </w:rPr>
              <w:t>Szémán László</w:t>
            </w:r>
            <w:r w:rsidR="00EC30B7" w:rsidRPr="00EC30B7">
              <w:rPr>
                <w:rFonts w:ascii="Cambria" w:eastAsia="Times New Roman" w:hAnsi="Cambria" w:cs="Times New Roman"/>
                <w:b/>
                <w:sz w:val="24"/>
                <w:szCs w:val="24"/>
                <w:lang w:eastAsia="x-none"/>
              </w:rPr>
              <w:t xml:space="preserve"> </w:t>
            </w:r>
          </w:p>
        </w:tc>
        <w:tc>
          <w:tcPr>
            <w:tcW w:w="4606" w:type="dxa"/>
          </w:tcPr>
          <w:p w14:paraId="6CF5A9EF" w14:textId="77777777" w:rsidR="00EC30B7" w:rsidRPr="00EC30B7" w:rsidRDefault="00EC30B7" w:rsidP="0071498B">
            <w:pPr>
              <w:jc w:val="center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b/>
                <w:lang w:eastAsia="hu-HU"/>
              </w:rPr>
              <w:t xml:space="preserve">Dr. </w:t>
            </w:r>
            <w:r w:rsidR="0071498B">
              <w:rPr>
                <w:rFonts w:ascii="Palatino Linotype" w:eastAsia="Times New Roman" w:hAnsi="Palatino Linotype" w:cs="Times New Roman"/>
                <w:b/>
                <w:lang w:eastAsia="hu-HU"/>
              </w:rPr>
              <w:t>Barcsai Sándor</w:t>
            </w:r>
          </w:p>
        </w:tc>
      </w:tr>
      <w:tr w:rsidR="00EC30B7" w:rsidRPr="00EC30B7" w14:paraId="69967B00" w14:textId="77777777" w:rsidTr="00EC30B7">
        <w:tc>
          <w:tcPr>
            <w:tcW w:w="4606" w:type="dxa"/>
          </w:tcPr>
          <w:p w14:paraId="3B8AC6E5" w14:textId="77777777" w:rsidR="00EC30B7" w:rsidRPr="00EC30B7" w:rsidRDefault="00EC30B7" w:rsidP="00EC30B7">
            <w:pPr>
              <w:jc w:val="center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b/>
                <w:lang w:eastAsia="hu-HU"/>
              </w:rPr>
              <w:t>polgármester</w:t>
            </w:r>
          </w:p>
        </w:tc>
        <w:tc>
          <w:tcPr>
            <w:tcW w:w="4606" w:type="dxa"/>
          </w:tcPr>
          <w:p w14:paraId="55FD1835" w14:textId="77777777" w:rsidR="00EC30B7" w:rsidRPr="00EC30B7" w:rsidRDefault="0071498B" w:rsidP="00EC30B7">
            <w:pPr>
              <w:jc w:val="center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  <w:r>
              <w:rPr>
                <w:rFonts w:ascii="Palatino Linotype" w:eastAsia="Times New Roman" w:hAnsi="Palatino Linotype" w:cs="Times New Roman"/>
                <w:b/>
                <w:lang w:eastAsia="hu-HU"/>
              </w:rPr>
              <w:t>al</w:t>
            </w:r>
            <w:r w:rsidR="00EC30B7" w:rsidRPr="00EC30B7">
              <w:rPr>
                <w:rFonts w:ascii="Palatino Linotype" w:eastAsia="Times New Roman" w:hAnsi="Palatino Linotype" w:cs="Times New Roman"/>
                <w:b/>
                <w:lang w:eastAsia="hu-HU"/>
              </w:rPr>
              <w:t xml:space="preserve">jegyző </w:t>
            </w:r>
          </w:p>
        </w:tc>
      </w:tr>
    </w:tbl>
    <w:p w14:paraId="4CF98F5B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1CFD8687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451EB52C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46192171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4D24B854" w14:textId="77777777" w:rsid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14C044E9" w14:textId="77777777" w:rsidR="0071498B" w:rsidRDefault="0071498B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2F2062AE" w14:textId="77777777" w:rsidR="0071498B" w:rsidRDefault="0071498B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0876845B" w14:textId="77777777" w:rsidR="0071498B" w:rsidRDefault="0071498B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45C0540D" w14:textId="77777777" w:rsidR="0071498B" w:rsidRDefault="0071498B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7E654B03" w14:textId="77777777" w:rsidR="0071498B" w:rsidRDefault="0071498B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0EFBBF8F" w14:textId="77777777" w:rsidR="0071498B" w:rsidRDefault="0071498B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6AF08206" w14:textId="77777777" w:rsidR="0071498B" w:rsidRDefault="0071498B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27B91F69" w14:textId="77777777" w:rsidR="0071498B" w:rsidRDefault="0071498B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03F6C31C" w14:textId="77777777" w:rsidR="0071498B" w:rsidRDefault="0071498B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2CA7B2FC" w14:textId="77777777" w:rsidR="0071498B" w:rsidRDefault="0071498B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388A2EA9" w14:textId="77777777" w:rsidR="0071498B" w:rsidRDefault="0071498B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282CDD51" w14:textId="77777777" w:rsidR="0071498B" w:rsidRDefault="0071498B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5C3330AF" w14:textId="77777777" w:rsidR="0071498B" w:rsidRDefault="0071498B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32DF959F" w14:textId="77777777" w:rsidR="0071498B" w:rsidRDefault="0071498B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467BCBC1" w14:textId="77777777" w:rsidR="0071498B" w:rsidRDefault="0071498B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16448089" w14:textId="77777777" w:rsidR="0071498B" w:rsidRDefault="0071498B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5D03BDF1" w14:textId="77777777" w:rsidR="0071498B" w:rsidRDefault="0071498B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739AACE6" w14:textId="77777777" w:rsidR="0071498B" w:rsidRDefault="0071498B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0FE7F868" w14:textId="77777777" w:rsidR="0071498B" w:rsidRDefault="0071498B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51316334" w14:textId="77777777" w:rsidR="0071498B" w:rsidRDefault="0071498B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6EB7AF49" w14:textId="77777777" w:rsidR="0071498B" w:rsidRDefault="0071498B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17CC64DB" w14:textId="77777777" w:rsidR="0071498B" w:rsidRDefault="0071498B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1745D73D" w14:textId="77777777" w:rsidR="0071498B" w:rsidRPr="00EC30B7" w:rsidRDefault="0071498B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6D5F030B" w14:textId="77777777" w:rsid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15086D87" w14:textId="77777777" w:rsidR="00F55976" w:rsidRDefault="00F55976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7F5E9A52" w14:textId="77777777" w:rsidR="00F55976" w:rsidRDefault="00F55976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6B534A86" w14:textId="77777777" w:rsidR="00F55976" w:rsidRDefault="00F55976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755EF7EE" w14:textId="77777777" w:rsidR="00F55976" w:rsidRDefault="00F55976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575A4C09" w14:textId="77777777" w:rsidR="00F55976" w:rsidRDefault="00F55976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3E23E8BC" w14:textId="77777777" w:rsidR="00F55976" w:rsidRDefault="00F55976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02A44A9E" w14:textId="77777777" w:rsidR="00F55976" w:rsidRDefault="00F55976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73CF4C76" w14:textId="77777777" w:rsidR="00F55976" w:rsidRPr="00EC30B7" w:rsidRDefault="00F55976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7104AC90" w14:textId="77777777" w:rsidR="00EC30B7" w:rsidRPr="00EC30B7" w:rsidRDefault="00EC30B7" w:rsidP="00EC30B7">
      <w:pPr>
        <w:numPr>
          <w:ilvl w:val="0"/>
          <w:numId w:val="33"/>
        </w:numPr>
        <w:spacing w:after="0" w:line="240" w:lineRule="auto"/>
        <w:contextualSpacing/>
        <w:jc w:val="right"/>
        <w:rPr>
          <w:rFonts w:ascii="Palatino Linotype" w:eastAsia="Times New Roman" w:hAnsi="Palatino Linotype" w:cs="Times New Roman"/>
          <w:b/>
          <w:lang w:eastAsia="hu-HU"/>
        </w:rPr>
      </w:pPr>
      <w:r w:rsidRPr="00EC30B7">
        <w:rPr>
          <w:rFonts w:ascii="Palatino Linotype" w:eastAsia="Times New Roman" w:hAnsi="Palatino Linotype" w:cs="Times New Roman"/>
          <w:b/>
          <w:lang w:eastAsia="hu-HU"/>
        </w:rPr>
        <w:lastRenderedPageBreak/>
        <w:t>számú melléklet</w:t>
      </w:r>
    </w:p>
    <w:p w14:paraId="5B5CFBFC" w14:textId="77777777" w:rsidR="00EC30B7" w:rsidRPr="00EC30B7" w:rsidRDefault="00EC30B7" w:rsidP="00EC30B7">
      <w:pPr>
        <w:spacing w:after="0"/>
        <w:ind w:left="720"/>
        <w:contextualSpacing/>
        <w:jc w:val="center"/>
        <w:rPr>
          <w:rFonts w:ascii="Palatino Linotype" w:eastAsia="Times New Roman" w:hAnsi="Palatino Linotype" w:cs="Times New Roman"/>
          <w:b/>
          <w:lang w:eastAsia="hu-HU"/>
        </w:rPr>
      </w:pPr>
    </w:p>
    <w:p w14:paraId="193BCD23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…………………………….. Önkormányzatának (intézmény)</w:t>
      </w:r>
    </w:p>
    <w:p w14:paraId="26398258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Polgármestere (intézmény vezetője, jegyzője, gazdasági vezetője)</w:t>
      </w:r>
    </w:p>
    <w:p w14:paraId="074A4084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proofErr w:type="gramStart"/>
      <w:r w:rsidRPr="00EC30B7">
        <w:rPr>
          <w:rFonts w:ascii="Palatino Linotype" w:eastAsia="Times New Roman" w:hAnsi="Palatino Linotype" w:cs="Times New Roman"/>
          <w:lang w:eastAsia="hu-HU"/>
        </w:rPr>
        <w:t>Ügyiratszám:…</w:t>
      </w:r>
      <w:proofErr w:type="gramEnd"/>
      <w:r w:rsidRPr="00EC30B7">
        <w:rPr>
          <w:rFonts w:ascii="Palatino Linotype" w:eastAsia="Times New Roman" w:hAnsi="Palatino Linotype" w:cs="Times New Roman"/>
          <w:lang w:eastAsia="hu-HU"/>
        </w:rPr>
        <w:t>………/201…</w:t>
      </w:r>
    </w:p>
    <w:p w14:paraId="4699B390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118A6A37" w14:textId="77777777" w:rsidR="00EC30B7" w:rsidRPr="00EC30B7" w:rsidRDefault="00EC30B7" w:rsidP="00EC30B7">
      <w:pPr>
        <w:spacing w:after="0"/>
        <w:jc w:val="center"/>
        <w:rPr>
          <w:rFonts w:ascii="Palatino Linotype" w:eastAsia="Times New Roman" w:hAnsi="Palatino Linotype" w:cs="Times New Roman"/>
          <w:b/>
          <w:lang w:eastAsia="hu-HU"/>
        </w:rPr>
      </w:pPr>
      <w:r w:rsidRPr="00EC30B7">
        <w:rPr>
          <w:rFonts w:ascii="Palatino Linotype" w:eastAsia="Times New Roman" w:hAnsi="Palatino Linotype" w:cs="Times New Roman"/>
          <w:b/>
          <w:lang w:eastAsia="hu-HU"/>
        </w:rPr>
        <w:t>F E L H A T A L M A Z Á S</w:t>
      </w:r>
    </w:p>
    <w:p w14:paraId="06197DBA" w14:textId="77777777" w:rsidR="00EC30B7" w:rsidRPr="00EC30B7" w:rsidRDefault="00EC30B7" w:rsidP="00EC30B7">
      <w:pPr>
        <w:spacing w:after="0"/>
        <w:jc w:val="center"/>
        <w:rPr>
          <w:rFonts w:ascii="Palatino Linotype" w:eastAsia="Times New Roman" w:hAnsi="Palatino Linotype" w:cs="Times New Roman"/>
          <w:b/>
          <w:lang w:eastAsia="hu-HU"/>
        </w:rPr>
      </w:pPr>
    </w:p>
    <w:p w14:paraId="1AF8EF76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A…………. (költségvetési szerv megnevezése) Gazdálkodási szabályzatának …….fejezete alapján összeférhetetlenség, valamint akadályoztatásom esetén kötelezettségvállalási, (vagy) pénzügyi ellenjegyzési (vagy) utalványozási jogkör gyakorlására 201.. év …..hó …napjától felhatalmazom a …………….. állományába tartozó (vagy) a kötelezettséget vállaló szerv alkalmazásában álló</w:t>
      </w:r>
    </w:p>
    <w:p w14:paraId="5B073FC2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…………………………………………. – t</w:t>
      </w:r>
    </w:p>
    <w:p w14:paraId="4025D0AA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 következő feltételek mellett. A felhatalmazott a kötelezettségvállalási, (vagy) pénzügyi ellenjegyzési, (vagy) utalványozási jogkör gyakorlására – az összeférhetetlenség esetét kivéve – csak az …………. Ft –</w:t>
      </w:r>
      <w:proofErr w:type="spellStart"/>
      <w:r w:rsidRPr="00EC30B7">
        <w:rPr>
          <w:rFonts w:ascii="Palatino Linotype" w:eastAsia="Times New Roman" w:hAnsi="Palatino Linotype" w:cs="Times New Roman"/>
          <w:lang w:eastAsia="hu-HU"/>
        </w:rPr>
        <w:t>ot</w:t>
      </w:r>
      <w:proofErr w:type="spellEnd"/>
      <w:r w:rsidRPr="00EC30B7">
        <w:rPr>
          <w:rFonts w:ascii="Palatino Linotype" w:eastAsia="Times New Roman" w:hAnsi="Palatino Linotype" w:cs="Times New Roman"/>
          <w:lang w:eastAsia="hu-HU"/>
        </w:rPr>
        <w:t xml:space="preserve"> meg nem haladó tételek erejéig jogosult.  </w:t>
      </w:r>
    </w:p>
    <w:p w14:paraId="05C2E5C6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 jogkört az erre felhatalmazott a Gazdálkodási szabályzat, valamint a hatályos jogszabályok szerint köteles gyakorolni.</w:t>
      </w:r>
    </w:p>
    <w:p w14:paraId="20F59281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 xml:space="preserve">………………201… év </w:t>
      </w:r>
      <w:proofErr w:type="gramStart"/>
      <w:r w:rsidRPr="00EC30B7">
        <w:rPr>
          <w:rFonts w:ascii="Palatino Linotype" w:eastAsia="Times New Roman" w:hAnsi="Palatino Linotype" w:cs="Times New Roman"/>
          <w:lang w:eastAsia="hu-HU"/>
        </w:rPr>
        <w:t>…….</w:t>
      </w:r>
      <w:proofErr w:type="gramEnd"/>
      <w:r w:rsidRPr="00EC30B7">
        <w:rPr>
          <w:rFonts w:ascii="Palatino Linotype" w:eastAsia="Times New Roman" w:hAnsi="Palatino Linotype" w:cs="Times New Roman"/>
          <w:lang w:eastAsia="hu-HU"/>
        </w:rPr>
        <w:t>.hó …. nap</w:t>
      </w:r>
    </w:p>
    <w:p w14:paraId="080233D6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578B4B78" w14:textId="77777777" w:rsidR="00EC30B7" w:rsidRPr="00EC30B7" w:rsidRDefault="00EC30B7" w:rsidP="00EC30B7">
      <w:pPr>
        <w:spacing w:after="0"/>
        <w:ind w:left="2832" w:firstLine="708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P.H.</w:t>
      </w:r>
    </w:p>
    <w:p w14:paraId="15DB1350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 xml:space="preserve">  </w:t>
      </w:r>
      <w:r w:rsidRPr="00EC30B7">
        <w:rPr>
          <w:rFonts w:ascii="Palatino Linotype" w:eastAsia="Times New Roman" w:hAnsi="Palatino Linotype" w:cs="Times New Roman"/>
          <w:lang w:eastAsia="hu-HU"/>
        </w:rPr>
        <w:tab/>
      </w:r>
      <w:r w:rsidRPr="00EC30B7">
        <w:rPr>
          <w:rFonts w:ascii="Palatino Linotype" w:eastAsia="Times New Roman" w:hAnsi="Palatino Linotype" w:cs="Times New Roman"/>
          <w:lang w:eastAsia="hu-HU"/>
        </w:rPr>
        <w:tab/>
      </w:r>
      <w:r w:rsidRPr="00EC30B7">
        <w:rPr>
          <w:rFonts w:ascii="Palatino Linotype" w:eastAsia="Times New Roman" w:hAnsi="Palatino Linotype" w:cs="Times New Roman"/>
          <w:lang w:eastAsia="hu-HU"/>
        </w:rPr>
        <w:tab/>
      </w:r>
      <w:r w:rsidRPr="00EC30B7">
        <w:rPr>
          <w:rFonts w:ascii="Palatino Linotype" w:eastAsia="Times New Roman" w:hAnsi="Palatino Linotype" w:cs="Times New Roman"/>
          <w:lang w:eastAsia="hu-HU"/>
        </w:rPr>
        <w:tab/>
      </w:r>
      <w:r w:rsidRPr="00EC30B7">
        <w:rPr>
          <w:rFonts w:ascii="Palatino Linotype" w:eastAsia="Times New Roman" w:hAnsi="Palatino Linotype" w:cs="Times New Roman"/>
          <w:lang w:eastAsia="hu-HU"/>
        </w:rPr>
        <w:tab/>
      </w:r>
      <w:r w:rsidRPr="00EC30B7">
        <w:rPr>
          <w:rFonts w:ascii="Palatino Linotype" w:eastAsia="Times New Roman" w:hAnsi="Palatino Linotype" w:cs="Times New Roman"/>
          <w:lang w:eastAsia="hu-HU"/>
        </w:rPr>
        <w:tab/>
        <w:t xml:space="preserve">  …………………………………………………</w:t>
      </w:r>
    </w:p>
    <w:p w14:paraId="108099F0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 xml:space="preserve">                                                         </w:t>
      </w:r>
      <w:r w:rsidRPr="00EC30B7">
        <w:rPr>
          <w:rFonts w:ascii="Palatino Linotype" w:eastAsia="Times New Roman" w:hAnsi="Palatino Linotype" w:cs="Times New Roman"/>
          <w:lang w:eastAsia="hu-HU"/>
        </w:rPr>
        <w:tab/>
      </w:r>
      <w:r w:rsidRPr="00EC30B7">
        <w:rPr>
          <w:rFonts w:ascii="Palatino Linotype" w:eastAsia="Times New Roman" w:hAnsi="Palatino Linotype" w:cs="Times New Roman"/>
          <w:lang w:eastAsia="hu-HU"/>
        </w:rPr>
        <w:tab/>
        <w:t xml:space="preserve">   </w:t>
      </w:r>
      <w:proofErr w:type="gramStart"/>
      <w:r w:rsidRPr="00EC30B7">
        <w:rPr>
          <w:rFonts w:ascii="Palatino Linotype" w:eastAsia="Times New Roman" w:hAnsi="Palatino Linotype" w:cs="Times New Roman"/>
          <w:lang w:eastAsia="hu-HU"/>
        </w:rPr>
        <w:t>( polgármester</w:t>
      </w:r>
      <w:proofErr w:type="gramEnd"/>
      <w:r w:rsidRPr="00EC30B7">
        <w:rPr>
          <w:rFonts w:ascii="Palatino Linotype" w:eastAsia="Times New Roman" w:hAnsi="Palatino Linotype" w:cs="Times New Roman"/>
          <w:lang w:eastAsia="hu-HU"/>
        </w:rPr>
        <w:t xml:space="preserve">, jegyző, intézményvezető, </w:t>
      </w:r>
    </w:p>
    <w:p w14:paraId="309E56AB" w14:textId="77777777" w:rsidR="00EC30B7" w:rsidRPr="00EC30B7" w:rsidRDefault="00EC30B7" w:rsidP="00EC30B7">
      <w:pPr>
        <w:spacing w:after="0"/>
        <w:ind w:left="4248" w:firstLine="708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gazdasági vezető)</w:t>
      </w:r>
    </w:p>
    <w:p w14:paraId="456FA6BA" w14:textId="77777777" w:rsidR="00EC30B7" w:rsidRPr="00EC30B7" w:rsidRDefault="00EC30B7" w:rsidP="00EC30B7">
      <w:pPr>
        <w:spacing w:after="0"/>
        <w:ind w:left="4248" w:firstLine="708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felhatalmazó aláírása</w:t>
      </w:r>
    </w:p>
    <w:p w14:paraId="675C07C8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50A3782B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2A45F4C5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 kötelezettségvállalási, (vagy) pénzügyi ellenjegyzési, (vagy) utalványozási jogkör gyakorlásáról szóló felhatalmazás egy példányát a mai napon átvettem. (a megfelelő részt alá kell húzni!)</w:t>
      </w:r>
    </w:p>
    <w:p w14:paraId="58CBF9AA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2435CF44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 xml:space="preserve">………………201… év </w:t>
      </w:r>
      <w:proofErr w:type="gramStart"/>
      <w:r w:rsidRPr="00EC30B7">
        <w:rPr>
          <w:rFonts w:ascii="Palatino Linotype" w:eastAsia="Times New Roman" w:hAnsi="Palatino Linotype" w:cs="Times New Roman"/>
          <w:lang w:eastAsia="hu-HU"/>
        </w:rPr>
        <w:t>…….</w:t>
      </w:r>
      <w:proofErr w:type="gramEnd"/>
      <w:r w:rsidRPr="00EC30B7">
        <w:rPr>
          <w:rFonts w:ascii="Palatino Linotype" w:eastAsia="Times New Roman" w:hAnsi="Palatino Linotype" w:cs="Times New Roman"/>
          <w:lang w:eastAsia="hu-HU"/>
        </w:rPr>
        <w:t>.hó …. nap</w:t>
      </w:r>
    </w:p>
    <w:p w14:paraId="3F5D3BBF" w14:textId="77777777" w:rsidR="00EC30B7" w:rsidRPr="00EC30B7" w:rsidRDefault="00EC30B7" w:rsidP="00EC30B7">
      <w:pPr>
        <w:spacing w:after="0"/>
        <w:ind w:left="4956" w:firstLine="708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…………………………………</w:t>
      </w:r>
    </w:p>
    <w:p w14:paraId="76C9D245" w14:textId="77777777" w:rsidR="00EC30B7" w:rsidRPr="00EC30B7" w:rsidRDefault="00EC30B7" w:rsidP="00EC30B7">
      <w:pPr>
        <w:spacing w:after="0"/>
        <w:ind w:left="4956" w:firstLine="708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aláírás</w:t>
      </w:r>
    </w:p>
    <w:p w14:paraId="379490A3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597D8286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3F052932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440A26D3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54804751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583CC006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2D9F789A" w14:textId="77777777" w:rsidR="00EC30B7" w:rsidRPr="00EC30B7" w:rsidRDefault="00EC30B7" w:rsidP="00EC30B7">
      <w:pPr>
        <w:keepNext/>
        <w:keepLines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Palatino Linotype" w:eastAsia="Times New Roman" w:hAnsi="Palatino Linotype" w:cs="Times New Roman"/>
          <w:b/>
          <w:i/>
          <w:color w:val="000000"/>
          <w:lang w:eastAsia="hu-HU"/>
        </w:rPr>
      </w:pPr>
      <w:r w:rsidRPr="00EC30B7">
        <w:rPr>
          <w:rFonts w:ascii="Palatino Linotype" w:eastAsia="Times New Roman" w:hAnsi="Palatino Linotype" w:cs="Times New Roman"/>
          <w:b/>
          <w:i/>
          <w:color w:val="000000"/>
          <w:lang w:eastAsia="hu-HU"/>
        </w:rPr>
        <w:lastRenderedPageBreak/>
        <w:t>2. számú melléklet</w:t>
      </w:r>
    </w:p>
    <w:p w14:paraId="59E27E4A" w14:textId="77777777" w:rsidR="00EC30B7" w:rsidRPr="00EC30B7" w:rsidRDefault="00EC30B7" w:rsidP="00EC30B7">
      <w:pPr>
        <w:keepNext/>
        <w:keepLines/>
        <w:overflowPunct w:val="0"/>
        <w:autoSpaceDE w:val="0"/>
        <w:autoSpaceDN w:val="0"/>
        <w:adjustRightInd w:val="0"/>
        <w:spacing w:before="240" w:after="0" w:line="240" w:lineRule="auto"/>
        <w:textAlignment w:val="baseline"/>
        <w:rPr>
          <w:rFonts w:ascii="Palatino Linotype" w:eastAsia="Times New Roman" w:hAnsi="Palatino Linotype" w:cs="Times New Roman"/>
          <w:b/>
          <w:i/>
          <w:color w:val="000000"/>
          <w:lang w:eastAsia="hu-HU"/>
        </w:rPr>
      </w:pPr>
      <w:r w:rsidRPr="00EC30B7">
        <w:rPr>
          <w:rFonts w:ascii="Palatino Linotype" w:eastAsia="Times New Roman" w:hAnsi="Palatino Linotype" w:cs="Times New Roman"/>
          <w:b/>
          <w:color w:val="000000"/>
          <w:lang w:eastAsia="hu-HU"/>
        </w:rPr>
        <w:t xml:space="preserve">…………………………….. Önkormányzatának </w:t>
      </w:r>
      <w:r w:rsidRPr="00EC30B7">
        <w:rPr>
          <w:rFonts w:ascii="Palatino Linotype" w:eastAsia="Times New Roman" w:hAnsi="Palatino Linotype" w:cs="Times New Roman"/>
          <w:b/>
          <w:i/>
          <w:color w:val="000000"/>
          <w:lang w:eastAsia="hu-HU"/>
        </w:rPr>
        <w:t>(intézmény)</w:t>
      </w:r>
    </w:p>
    <w:p w14:paraId="6113CE9F" w14:textId="77777777" w:rsidR="00EC30B7" w:rsidRPr="00EC30B7" w:rsidRDefault="00EC30B7" w:rsidP="00EC30B7">
      <w:pPr>
        <w:keepNext/>
        <w:keepLine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Palatino Linotype" w:eastAsia="Times New Roman" w:hAnsi="Palatino Linotype" w:cs="Times New Roman"/>
          <w:b/>
          <w:color w:val="000000"/>
          <w:lang w:eastAsia="hu-HU"/>
        </w:rPr>
      </w:pPr>
      <w:r w:rsidRPr="00EC30B7">
        <w:rPr>
          <w:rFonts w:ascii="Palatino Linotype" w:eastAsia="Times New Roman" w:hAnsi="Palatino Linotype" w:cs="Times New Roman"/>
          <w:b/>
          <w:color w:val="000000"/>
          <w:lang w:eastAsia="hu-HU"/>
        </w:rPr>
        <w:t>Polgármestere (intézmény vezetője, jegyzője, gazdasági vezetője)</w:t>
      </w:r>
    </w:p>
    <w:p w14:paraId="4FEA9FA0" w14:textId="77777777" w:rsidR="00EC30B7" w:rsidRPr="00EC30B7" w:rsidRDefault="00EC30B7" w:rsidP="00EC30B7">
      <w:pPr>
        <w:keepNext/>
        <w:keepLines/>
        <w:overflowPunct w:val="0"/>
        <w:autoSpaceDE w:val="0"/>
        <w:autoSpaceDN w:val="0"/>
        <w:adjustRightInd w:val="0"/>
        <w:spacing w:before="120" w:after="0" w:line="240" w:lineRule="auto"/>
        <w:textAlignment w:val="baseline"/>
        <w:outlineLvl w:val="6"/>
        <w:rPr>
          <w:rFonts w:ascii="Palatino Linotype" w:eastAsia="Times New Roman" w:hAnsi="Palatino Linotype" w:cs="Times New Roman"/>
          <w:b/>
          <w:color w:val="000000"/>
          <w:lang w:eastAsia="hu-HU"/>
        </w:rPr>
      </w:pPr>
      <w:proofErr w:type="gramStart"/>
      <w:r w:rsidRPr="00EC30B7">
        <w:rPr>
          <w:rFonts w:ascii="Palatino Linotype" w:eastAsia="Times New Roman" w:hAnsi="Palatino Linotype" w:cs="Times New Roman"/>
          <w:b/>
          <w:color w:val="000000"/>
          <w:lang w:eastAsia="hu-HU"/>
        </w:rPr>
        <w:t>Ügyiratszám:…</w:t>
      </w:r>
      <w:proofErr w:type="gramEnd"/>
      <w:r w:rsidRPr="00EC30B7">
        <w:rPr>
          <w:rFonts w:ascii="Palatino Linotype" w:eastAsia="Times New Roman" w:hAnsi="Palatino Linotype" w:cs="Times New Roman"/>
          <w:b/>
          <w:color w:val="000000"/>
          <w:lang w:eastAsia="hu-HU"/>
        </w:rPr>
        <w:t>………/201…</w:t>
      </w:r>
    </w:p>
    <w:p w14:paraId="76FA8C3F" w14:textId="77777777" w:rsidR="00EC30B7" w:rsidRPr="00EC30B7" w:rsidRDefault="00EC30B7" w:rsidP="00EC30B7">
      <w:pPr>
        <w:keepNext/>
        <w:keepLines/>
        <w:overflowPunct w:val="0"/>
        <w:autoSpaceDE w:val="0"/>
        <w:autoSpaceDN w:val="0"/>
        <w:adjustRightInd w:val="0"/>
        <w:spacing w:before="600" w:after="0" w:line="240" w:lineRule="auto"/>
        <w:textAlignment w:val="baseline"/>
        <w:rPr>
          <w:rFonts w:ascii="Palatino Linotype" w:eastAsia="Times New Roman" w:hAnsi="Palatino Linotype" w:cs="Times New Roman"/>
          <w:b/>
          <w:color w:val="000000"/>
          <w:lang w:eastAsia="hu-HU"/>
        </w:rPr>
      </w:pPr>
      <w:r w:rsidRPr="00EC30B7">
        <w:rPr>
          <w:rFonts w:ascii="Palatino Linotype" w:eastAsia="Times New Roman" w:hAnsi="Palatino Linotype" w:cs="Times New Roman"/>
          <w:b/>
          <w:color w:val="000000"/>
          <w:lang w:eastAsia="hu-HU"/>
        </w:rPr>
        <w:t>……………………………….. név</w:t>
      </w:r>
    </w:p>
    <w:p w14:paraId="04E345E6" w14:textId="77777777" w:rsidR="00EC30B7" w:rsidRPr="00EC30B7" w:rsidRDefault="00EC30B7" w:rsidP="00EC30B7">
      <w:pPr>
        <w:keepNext/>
        <w:keepLines/>
        <w:overflowPunct w:val="0"/>
        <w:autoSpaceDE w:val="0"/>
        <w:autoSpaceDN w:val="0"/>
        <w:adjustRightInd w:val="0"/>
        <w:spacing w:before="480" w:after="0" w:line="240" w:lineRule="auto"/>
        <w:textAlignment w:val="baseline"/>
        <w:rPr>
          <w:rFonts w:ascii="Palatino Linotype" w:eastAsia="Times New Roman" w:hAnsi="Palatino Linotype" w:cs="Times New Roman"/>
          <w:b/>
          <w:i/>
          <w:color w:val="000000"/>
          <w:lang w:eastAsia="hu-HU"/>
        </w:rPr>
      </w:pPr>
      <w:r w:rsidRPr="00EC30B7">
        <w:rPr>
          <w:rFonts w:ascii="Palatino Linotype" w:eastAsia="Times New Roman" w:hAnsi="Palatino Linotype" w:cs="Times New Roman"/>
          <w:b/>
          <w:i/>
          <w:color w:val="000000"/>
          <w:lang w:eastAsia="hu-HU"/>
        </w:rPr>
        <w:t>……</w:t>
      </w:r>
      <w:proofErr w:type="gramStart"/>
      <w:r w:rsidRPr="00EC30B7">
        <w:rPr>
          <w:rFonts w:ascii="Palatino Linotype" w:eastAsia="Times New Roman" w:hAnsi="Palatino Linotype" w:cs="Times New Roman"/>
          <w:b/>
          <w:i/>
          <w:color w:val="000000"/>
          <w:lang w:eastAsia="hu-HU"/>
        </w:rPr>
        <w:t>…….</w:t>
      </w:r>
      <w:proofErr w:type="gramEnd"/>
      <w:r w:rsidRPr="00EC30B7">
        <w:rPr>
          <w:rFonts w:ascii="Palatino Linotype" w:eastAsia="Times New Roman" w:hAnsi="Palatino Linotype" w:cs="Times New Roman"/>
          <w:b/>
          <w:i/>
          <w:color w:val="000000"/>
          <w:lang w:eastAsia="hu-HU"/>
        </w:rPr>
        <w:t>beosztás</w:t>
      </w:r>
    </w:p>
    <w:p w14:paraId="1DFD4985" w14:textId="77777777" w:rsidR="00EC30B7" w:rsidRPr="00EC30B7" w:rsidRDefault="00EC30B7" w:rsidP="00EC30B7">
      <w:pPr>
        <w:overflowPunct w:val="0"/>
        <w:autoSpaceDE w:val="0"/>
        <w:autoSpaceDN w:val="0"/>
        <w:adjustRightInd w:val="0"/>
        <w:spacing w:before="840" w:after="0" w:line="240" w:lineRule="auto"/>
        <w:jc w:val="both"/>
        <w:textAlignment w:val="baseline"/>
        <w:rPr>
          <w:rFonts w:ascii="Palatino Linotype" w:eastAsia="Times New Roman" w:hAnsi="Palatino Linotype" w:cs="Times New Roman"/>
          <w:color w:val="000000"/>
          <w:vertAlign w:val="superscript"/>
          <w:lang w:eastAsia="hu-HU"/>
        </w:rPr>
      </w:pPr>
      <w:r w:rsidRPr="00EC30B7">
        <w:rPr>
          <w:rFonts w:ascii="Palatino Linotype" w:eastAsia="Times New Roman" w:hAnsi="Palatino Linotype" w:cs="Times New Roman"/>
          <w:color w:val="000000"/>
          <w:lang w:eastAsia="hu-HU"/>
        </w:rPr>
        <w:t>Értesítem, hogy a 201…. év……….. hó ……napján kelt,  ………./201 …. szám alatt kiadott a kötelezettségvállalási,</w:t>
      </w:r>
      <w:r w:rsidRPr="00EC30B7">
        <w:rPr>
          <w:rFonts w:ascii="Palatino Linotype" w:eastAsia="Times New Roman" w:hAnsi="Palatino Linotype" w:cs="Times New Roman"/>
          <w:i/>
          <w:iCs/>
          <w:color w:val="000000"/>
          <w:lang w:eastAsia="hu-HU"/>
        </w:rPr>
        <w:t xml:space="preserve"> (vagy)</w:t>
      </w:r>
      <w:r w:rsidRPr="00EC30B7">
        <w:rPr>
          <w:rFonts w:ascii="Palatino Linotype" w:eastAsia="Times New Roman" w:hAnsi="Palatino Linotype" w:cs="Times New Roman"/>
          <w:iCs/>
          <w:color w:val="000000"/>
          <w:lang w:eastAsia="hu-HU"/>
        </w:rPr>
        <w:t xml:space="preserve"> pénzügyi ellenjegyzési</w:t>
      </w:r>
      <w:r w:rsidRPr="00EC30B7">
        <w:rPr>
          <w:rFonts w:ascii="Palatino Linotype" w:eastAsia="Times New Roman" w:hAnsi="Palatino Linotype" w:cs="Times New Roman"/>
          <w:i/>
          <w:iCs/>
          <w:color w:val="000000"/>
          <w:lang w:eastAsia="hu-HU"/>
        </w:rPr>
        <w:t xml:space="preserve">, (vagy) </w:t>
      </w:r>
      <w:r w:rsidRPr="00EC30B7">
        <w:rPr>
          <w:rFonts w:ascii="Palatino Linotype" w:eastAsia="Times New Roman" w:hAnsi="Palatino Linotype" w:cs="Times New Roman"/>
          <w:iCs/>
          <w:color w:val="000000"/>
          <w:lang w:eastAsia="hu-HU"/>
        </w:rPr>
        <w:t>utalványozási</w:t>
      </w:r>
      <w:r w:rsidRPr="00EC30B7">
        <w:rPr>
          <w:rFonts w:ascii="Palatino Linotype" w:eastAsia="Times New Roman" w:hAnsi="Palatino Linotype" w:cs="Times New Roman"/>
          <w:i/>
          <w:iCs/>
          <w:color w:val="000000"/>
          <w:lang w:eastAsia="hu-HU"/>
        </w:rPr>
        <w:t xml:space="preserve"> </w:t>
      </w:r>
      <w:r w:rsidRPr="00EC30B7">
        <w:rPr>
          <w:rFonts w:ascii="Palatino Linotype" w:eastAsia="Times New Roman" w:hAnsi="Palatino Linotype" w:cs="Times New Roman"/>
          <w:color w:val="000000"/>
          <w:lang w:eastAsia="hu-HU"/>
        </w:rPr>
        <w:t>(</w:t>
      </w:r>
      <w:r w:rsidRPr="00EC30B7">
        <w:rPr>
          <w:rFonts w:ascii="Palatino Linotype" w:eastAsia="Times New Roman" w:hAnsi="Palatino Linotype" w:cs="Times New Roman"/>
          <w:i/>
          <w:iCs/>
          <w:color w:val="000000"/>
          <w:lang w:eastAsia="hu-HU"/>
        </w:rPr>
        <w:t>vagy)</w:t>
      </w:r>
      <w:r w:rsidRPr="00EC30B7">
        <w:rPr>
          <w:rFonts w:ascii="Palatino Linotype" w:eastAsia="Times New Roman" w:hAnsi="Palatino Linotype" w:cs="Times New Roman"/>
          <w:color w:val="000000"/>
          <w:lang w:eastAsia="hu-HU"/>
        </w:rPr>
        <w:t xml:space="preserve"> érvényesítési (</w:t>
      </w:r>
      <w:r w:rsidRPr="00EC30B7">
        <w:rPr>
          <w:rFonts w:ascii="Palatino Linotype" w:eastAsia="Times New Roman" w:hAnsi="Palatino Linotype" w:cs="Times New Roman"/>
          <w:i/>
          <w:iCs/>
          <w:color w:val="000000"/>
          <w:lang w:eastAsia="hu-HU"/>
        </w:rPr>
        <w:t>vagy)</w:t>
      </w:r>
      <w:r w:rsidRPr="00EC30B7">
        <w:rPr>
          <w:rFonts w:ascii="Palatino Linotype" w:eastAsia="Times New Roman" w:hAnsi="Palatino Linotype" w:cs="Times New Roman"/>
          <w:color w:val="000000"/>
          <w:lang w:eastAsia="hu-HU"/>
        </w:rPr>
        <w:t xml:space="preserve"> teljesítés igazolási jogkör gyakorlására szóló felhatalmazást 201…. év ……. hó …. napjától visszavonom.</w:t>
      </w:r>
    </w:p>
    <w:p w14:paraId="18FA394D" w14:textId="77777777" w:rsidR="00EC30B7" w:rsidRPr="00EC30B7" w:rsidRDefault="00EC30B7" w:rsidP="00EC30B7">
      <w:pPr>
        <w:overflowPunct w:val="0"/>
        <w:autoSpaceDE w:val="0"/>
        <w:autoSpaceDN w:val="0"/>
        <w:adjustRightInd w:val="0"/>
        <w:spacing w:before="720" w:after="0" w:line="240" w:lineRule="auto"/>
        <w:jc w:val="both"/>
        <w:textAlignment w:val="baseline"/>
        <w:rPr>
          <w:rFonts w:ascii="Palatino Linotype" w:eastAsia="Times New Roman" w:hAnsi="Palatino Linotype" w:cs="Times New Roman"/>
          <w:color w:val="000000"/>
          <w:lang w:eastAsia="hu-HU"/>
        </w:rPr>
      </w:pPr>
      <w:r w:rsidRPr="00EC30B7">
        <w:rPr>
          <w:rFonts w:ascii="Palatino Linotype" w:eastAsia="Times New Roman" w:hAnsi="Palatino Linotype" w:cs="Times New Roman"/>
          <w:color w:val="000000"/>
          <w:lang w:eastAsia="hu-HU"/>
        </w:rPr>
        <w:t xml:space="preserve">………………201… év </w:t>
      </w:r>
      <w:proofErr w:type="gramStart"/>
      <w:r w:rsidRPr="00EC30B7">
        <w:rPr>
          <w:rFonts w:ascii="Palatino Linotype" w:eastAsia="Times New Roman" w:hAnsi="Palatino Linotype" w:cs="Times New Roman"/>
          <w:color w:val="000000"/>
          <w:lang w:eastAsia="hu-HU"/>
        </w:rPr>
        <w:t>…….</w:t>
      </w:r>
      <w:proofErr w:type="gramEnd"/>
      <w:r w:rsidRPr="00EC30B7">
        <w:rPr>
          <w:rFonts w:ascii="Palatino Linotype" w:eastAsia="Times New Roman" w:hAnsi="Palatino Linotype" w:cs="Times New Roman"/>
          <w:color w:val="000000"/>
          <w:lang w:eastAsia="hu-HU"/>
        </w:rPr>
        <w:t>.hó …. nap</w:t>
      </w:r>
    </w:p>
    <w:p w14:paraId="52750B79" w14:textId="77777777" w:rsidR="00EC30B7" w:rsidRPr="00EC30B7" w:rsidRDefault="00EC30B7" w:rsidP="00EC30B7">
      <w:pPr>
        <w:overflowPunct w:val="0"/>
        <w:autoSpaceDE w:val="0"/>
        <w:autoSpaceDN w:val="0"/>
        <w:adjustRightInd w:val="0"/>
        <w:spacing w:before="720" w:after="0" w:line="240" w:lineRule="auto"/>
        <w:jc w:val="center"/>
        <w:textAlignment w:val="baseline"/>
        <w:rPr>
          <w:rFonts w:ascii="Palatino Linotype" w:eastAsia="Times New Roman" w:hAnsi="Palatino Linotype" w:cs="Times New Roman"/>
          <w:color w:val="000000"/>
          <w:lang w:eastAsia="hu-HU"/>
        </w:rPr>
      </w:pPr>
      <w:r w:rsidRPr="00EC30B7">
        <w:rPr>
          <w:rFonts w:ascii="Palatino Linotype" w:eastAsia="Times New Roman" w:hAnsi="Palatino Linotype" w:cs="Times New Roman"/>
          <w:color w:val="000000"/>
          <w:lang w:eastAsia="hu-HU"/>
        </w:rPr>
        <w:t>P.H.</w:t>
      </w:r>
    </w:p>
    <w:p w14:paraId="6F460C40" w14:textId="77777777" w:rsidR="00EC30B7" w:rsidRPr="00EC30B7" w:rsidRDefault="00EC30B7" w:rsidP="00EC30B7">
      <w:pPr>
        <w:overflowPunct w:val="0"/>
        <w:autoSpaceDE w:val="0"/>
        <w:autoSpaceDN w:val="0"/>
        <w:adjustRightInd w:val="0"/>
        <w:spacing w:before="480" w:after="0" w:line="240" w:lineRule="auto"/>
        <w:ind w:left="2829"/>
        <w:rPr>
          <w:rFonts w:ascii="Palatino Linotype" w:eastAsia="Times New Roman" w:hAnsi="Palatino Linotype" w:cs="Times New Roman"/>
          <w:color w:val="000000"/>
          <w:lang w:eastAsia="hu-HU"/>
        </w:rPr>
      </w:pPr>
      <w:r w:rsidRPr="00EC30B7">
        <w:rPr>
          <w:rFonts w:ascii="Palatino Linotype" w:eastAsia="Times New Roman" w:hAnsi="Palatino Linotype" w:cs="Times New Roman"/>
          <w:color w:val="000000"/>
          <w:lang w:eastAsia="hu-HU"/>
        </w:rPr>
        <w:t>………………………….……………………………</w:t>
      </w:r>
    </w:p>
    <w:p w14:paraId="6D50F7A5" w14:textId="77777777" w:rsidR="00EC30B7" w:rsidRPr="00EC30B7" w:rsidRDefault="00EC30B7" w:rsidP="00EC30B7">
      <w:pPr>
        <w:overflowPunct w:val="0"/>
        <w:autoSpaceDE w:val="0"/>
        <w:autoSpaceDN w:val="0"/>
        <w:adjustRightInd w:val="0"/>
        <w:spacing w:after="0" w:line="240" w:lineRule="auto"/>
        <w:ind w:left="2832"/>
        <w:textAlignment w:val="baseline"/>
        <w:rPr>
          <w:rFonts w:ascii="Palatino Linotype" w:eastAsia="Times New Roman" w:hAnsi="Palatino Linotype" w:cs="Times New Roman"/>
          <w:i/>
          <w:color w:val="000000"/>
          <w:lang w:eastAsia="hu-HU"/>
        </w:rPr>
      </w:pPr>
      <w:r w:rsidRPr="00EC30B7">
        <w:rPr>
          <w:rFonts w:ascii="Palatino Linotype" w:eastAsia="Times New Roman" w:hAnsi="Palatino Linotype" w:cs="Times New Roman"/>
          <w:i/>
          <w:color w:val="000000"/>
          <w:lang w:eastAsia="hu-HU"/>
        </w:rPr>
        <w:t xml:space="preserve"> (polgármester, jegyző, intézményvezető, gazdasági vezető)</w:t>
      </w:r>
    </w:p>
    <w:p w14:paraId="563973A5" w14:textId="77777777" w:rsidR="00EC30B7" w:rsidRPr="00EC30B7" w:rsidRDefault="00EC30B7" w:rsidP="00EC30B7">
      <w:pPr>
        <w:overflowPunct w:val="0"/>
        <w:autoSpaceDE w:val="0"/>
        <w:autoSpaceDN w:val="0"/>
        <w:adjustRightInd w:val="0"/>
        <w:spacing w:after="0" w:line="240" w:lineRule="auto"/>
        <w:ind w:left="3545" w:firstLine="709"/>
        <w:textAlignment w:val="baseline"/>
        <w:rPr>
          <w:rFonts w:ascii="Palatino Linotype" w:eastAsia="Times New Roman" w:hAnsi="Palatino Linotype" w:cs="Times New Roman"/>
          <w:i/>
          <w:color w:val="000000"/>
          <w:lang w:eastAsia="hu-HU"/>
        </w:rPr>
      </w:pPr>
      <w:r w:rsidRPr="00EC30B7">
        <w:rPr>
          <w:rFonts w:ascii="Palatino Linotype" w:eastAsia="Times New Roman" w:hAnsi="Palatino Linotype" w:cs="Times New Roman"/>
          <w:i/>
          <w:color w:val="000000"/>
          <w:lang w:eastAsia="hu-HU"/>
        </w:rPr>
        <w:t>felhatalmazó aláírása</w:t>
      </w:r>
    </w:p>
    <w:p w14:paraId="751660C6" w14:textId="77777777" w:rsidR="00EC30B7" w:rsidRPr="00EC30B7" w:rsidRDefault="00EC30B7" w:rsidP="00EC30B7">
      <w:pPr>
        <w:overflowPunct w:val="0"/>
        <w:autoSpaceDE w:val="0"/>
        <w:autoSpaceDN w:val="0"/>
        <w:adjustRightInd w:val="0"/>
        <w:spacing w:before="720" w:after="0" w:line="240" w:lineRule="auto"/>
        <w:jc w:val="both"/>
        <w:textAlignment w:val="baseline"/>
        <w:rPr>
          <w:rFonts w:ascii="Palatino Linotype" w:eastAsia="Times New Roman" w:hAnsi="Palatino Linotype" w:cs="Times New Roman"/>
          <w:color w:val="000000"/>
          <w:lang w:eastAsia="hu-HU"/>
        </w:rPr>
      </w:pPr>
      <w:r w:rsidRPr="00EC30B7">
        <w:rPr>
          <w:rFonts w:ascii="Palatino Linotype" w:eastAsia="Times New Roman" w:hAnsi="Palatino Linotype" w:cs="Times New Roman"/>
          <w:color w:val="000000"/>
          <w:lang w:eastAsia="hu-HU"/>
        </w:rPr>
        <w:t>A kötelezettségvállalás,</w:t>
      </w:r>
      <w:r w:rsidRPr="00EC30B7">
        <w:rPr>
          <w:rFonts w:ascii="Palatino Linotype" w:eastAsia="Times New Roman" w:hAnsi="Palatino Linotype" w:cs="Times New Roman"/>
          <w:i/>
          <w:iCs/>
          <w:color w:val="000000"/>
          <w:lang w:eastAsia="hu-HU"/>
        </w:rPr>
        <w:t xml:space="preserve"> (vagy)</w:t>
      </w:r>
      <w:r w:rsidRPr="00EC30B7">
        <w:rPr>
          <w:rFonts w:ascii="Palatino Linotype" w:eastAsia="Times New Roman" w:hAnsi="Palatino Linotype" w:cs="Times New Roman"/>
          <w:iCs/>
          <w:color w:val="000000"/>
          <w:lang w:eastAsia="hu-HU"/>
        </w:rPr>
        <w:t xml:space="preserve"> pénzügyi ellenjegyzés</w:t>
      </w:r>
      <w:r w:rsidRPr="00EC30B7">
        <w:rPr>
          <w:rFonts w:ascii="Palatino Linotype" w:eastAsia="Times New Roman" w:hAnsi="Palatino Linotype" w:cs="Times New Roman"/>
          <w:i/>
          <w:iCs/>
          <w:color w:val="000000"/>
          <w:lang w:eastAsia="hu-HU"/>
        </w:rPr>
        <w:t xml:space="preserve">, (vagy) </w:t>
      </w:r>
      <w:r w:rsidRPr="00EC30B7">
        <w:rPr>
          <w:rFonts w:ascii="Palatino Linotype" w:eastAsia="Times New Roman" w:hAnsi="Palatino Linotype" w:cs="Times New Roman"/>
          <w:color w:val="000000"/>
          <w:lang w:eastAsia="hu-HU"/>
        </w:rPr>
        <w:t xml:space="preserve">teljesítés igazolás, </w:t>
      </w:r>
      <w:r w:rsidRPr="00EC30B7">
        <w:rPr>
          <w:rFonts w:ascii="Palatino Linotype" w:eastAsia="Times New Roman" w:hAnsi="Palatino Linotype" w:cs="Times New Roman"/>
          <w:i/>
          <w:color w:val="000000"/>
          <w:lang w:eastAsia="hu-HU"/>
        </w:rPr>
        <w:t>(vagy)</w:t>
      </w:r>
      <w:r w:rsidRPr="00EC30B7">
        <w:rPr>
          <w:rFonts w:ascii="Palatino Linotype" w:eastAsia="Times New Roman" w:hAnsi="Palatino Linotype" w:cs="Times New Roman"/>
          <w:color w:val="000000"/>
          <w:lang w:eastAsia="hu-HU"/>
        </w:rPr>
        <w:t xml:space="preserve"> érvényesítés, (</w:t>
      </w:r>
      <w:proofErr w:type="gramStart"/>
      <w:r w:rsidRPr="00EC30B7">
        <w:rPr>
          <w:rFonts w:ascii="Palatino Linotype" w:eastAsia="Times New Roman" w:hAnsi="Palatino Linotype" w:cs="Times New Roman"/>
          <w:color w:val="000000"/>
          <w:lang w:eastAsia="hu-HU"/>
        </w:rPr>
        <w:t>vagy)  utalványozás</w:t>
      </w:r>
      <w:proofErr w:type="gramEnd"/>
      <w:r w:rsidRPr="00EC30B7">
        <w:rPr>
          <w:rFonts w:ascii="Palatino Linotype" w:eastAsia="Times New Roman" w:hAnsi="Palatino Linotype" w:cs="Times New Roman"/>
          <w:color w:val="000000"/>
          <w:lang w:eastAsia="hu-HU"/>
        </w:rPr>
        <w:t xml:space="preserve"> jogkör gyakorlásának visszavonásáról szóló értesítés egy példányát a mai napon átvettem.</w:t>
      </w:r>
    </w:p>
    <w:p w14:paraId="768B71FB" w14:textId="77777777" w:rsidR="00EC30B7" w:rsidRPr="00EC30B7" w:rsidRDefault="00EC30B7" w:rsidP="00EC30B7">
      <w:pPr>
        <w:overflowPunct w:val="0"/>
        <w:autoSpaceDE w:val="0"/>
        <w:autoSpaceDN w:val="0"/>
        <w:adjustRightInd w:val="0"/>
        <w:spacing w:before="720" w:after="0" w:line="240" w:lineRule="auto"/>
        <w:jc w:val="both"/>
        <w:textAlignment w:val="baseline"/>
        <w:rPr>
          <w:rFonts w:ascii="Palatino Linotype" w:eastAsia="Times New Roman" w:hAnsi="Palatino Linotype" w:cs="Times New Roman"/>
          <w:color w:val="000000"/>
          <w:lang w:eastAsia="hu-HU"/>
        </w:rPr>
      </w:pPr>
      <w:r w:rsidRPr="00EC30B7">
        <w:rPr>
          <w:rFonts w:ascii="Palatino Linotype" w:eastAsia="Times New Roman" w:hAnsi="Palatino Linotype" w:cs="Times New Roman"/>
          <w:color w:val="000000"/>
          <w:lang w:eastAsia="hu-HU"/>
        </w:rPr>
        <w:t xml:space="preserve">………………201… év </w:t>
      </w:r>
      <w:proofErr w:type="gramStart"/>
      <w:r w:rsidRPr="00EC30B7">
        <w:rPr>
          <w:rFonts w:ascii="Palatino Linotype" w:eastAsia="Times New Roman" w:hAnsi="Palatino Linotype" w:cs="Times New Roman"/>
          <w:color w:val="000000"/>
          <w:lang w:eastAsia="hu-HU"/>
        </w:rPr>
        <w:t>…….</w:t>
      </w:r>
      <w:proofErr w:type="gramEnd"/>
      <w:r w:rsidRPr="00EC30B7">
        <w:rPr>
          <w:rFonts w:ascii="Palatino Linotype" w:eastAsia="Times New Roman" w:hAnsi="Palatino Linotype" w:cs="Times New Roman"/>
          <w:color w:val="000000"/>
          <w:lang w:eastAsia="hu-HU"/>
        </w:rPr>
        <w:t>.hó …. nap</w:t>
      </w:r>
    </w:p>
    <w:p w14:paraId="5EA0934E" w14:textId="77777777" w:rsidR="00EC30B7" w:rsidRPr="00EC30B7" w:rsidRDefault="00EC30B7" w:rsidP="00EC30B7">
      <w:pPr>
        <w:overflowPunct w:val="0"/>
        <w:autoSpaceDE w:val="0"/>
        <w:autoSpaceDN w:val="0"/>
        <w:adjustRightInd w:val="0"/>
        <w:spacing w:before="720" w:after="0" w:line="240" w:lineRule="auto"/>
        <w:ind w:left="3544" w:firstLine="709"/>
        <w:rPr>
          <w:rFonts w:ascii="Palatino Linotype" w:eastAsia="Times New Roman" w:hAnsi="Palatino Linotype" w:cs="Times New Roman"/>
          <w:color w:val="000000"/>
          <w:lang w:eastAsia="hu-HU"/>
        </w:rPr>
      </w:pPr>
      <w:r w:rsidRPr="00EC30B7">
        <w:rPr>
          <w:rFonts w:ascii="Palatino Linotype" w:eastAsia="Times New Roman" w:hAnsi="Palatino Linotype" w:cs="Times New Roman"/>
          <w:color w:val="000000"/>
          <w:lang w:eastAsia="hu-HU"/>
        </w:rPr>
        <w:t>………………………………</w:t>
      </w:r>
    </w:p>
    <w:p w14:paraId="5140118B" w14:textId="77777777" w:rsidR="00EC30B7" w:rsidRPr="00EC30B7" w:rsidRDefault="00EC30B7" w:rsidP="00EC30B7">
      <w:pPr>
        <w:overflowPunct w:val="0"/>
        <w:autoSpaceDE w:val="0"/>
        <w:autoSpaceDN w:val="0"/>
        <w:adjustRightInd w:val="0"/>
        <w:spacing w:after="0" w:line="240" w:lineRule="auto"/>
        <w:ind w:left="4963" w:firstLine="709"/>
        <w:textAlignment w:val="baseline"/>
        <w:rPr>
          <w:rFonts w:ascii="Palatino Linotype" w:eastAsia="Times New Roman" w:hAnsi="Palatino Linotype" w:cs="Times New Roman"/>
          <w:i/>
          <w:color w:val="000000"/>
          <w:lang w:eastAsia="hu-HU"/>
        </w:rPr>
      </w:pPr>
      <w:r w:rsidRPr="00EC30B7">
        <w:rPr>
          <w:rFonts w:ascii="Palatino Linotype" w:eastAsia="Times New Roman" w:hAnsi="Palatino Linotype" w:cs="Times New Roman"/>
          <w:i/>
          <w:color w:val="000000"/>
          <w:lang w:eastAsia="hu-HU"/>
        </w:rPr>
        <w:t>aláírás</w:t>
      </w:r>
    </w:p>
    <w:p w14:paraId="21EDE527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3E7CD2F9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55B67113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531CBED7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10D22F40" w14:textId="77777777" w:rsidR="00EC30B7" w:rsidRPr="00EC30B7" w:rsidRDefault="00EC30B7" w:rsidP="00EC30B7">
      <w:pPr>
        <w:spacing w:after="0"/>
        <w:jc w:val="right"/>
        <w:rPr>
          <w:rFonts w:ascii="Palatino Linotype" w:eastAsia="Times New Roman" w:hAnsi="Palatino Linotype" w:cs="Times New Roman"/>
          <w:b/>
          <w:lang w:eastAsia="hu-HU"/>
        </w:rPr>
      </w:pPr>
      <w:r w:rsidRPr="00EC30B7">
        <w:rPr>
          <w:rFonts w:ascii="Palatino Linotype" w:eastAsia="Times New Roman" w:hAnsi="Palatino Linotype" w:cs="Times New Roman"/>
          <w:b/>
          <w:lang w:eastAsia="hu-HU"/>
        </w:rPr>
        <w:lastRenderedPageBreak/>
        <w:t>3. számú melléklet</w:t>
      </w:r>
    </w:p>
    <w:p w14:paraId="6A6B685D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…………………………….. Önkormányzatának (intézmény)</w:t>
      </w:r>
    </w:p>
    <w:p w14:paraId="358FA7E1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Polgármestere (költségvetési szerv vezetője)</w:t>
      </w:r>
    </w:p>
    <w:p w14:paraId="63283263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proofErr w:type="gramStart"/>
      <w:r w:rsidRPr="00EC30B7">
        <w:rPr>
          <w:rFonts w:ascii="Palatino Linotype" w:eastAsia="Times New Roman" w:hAnsi="Palatino Linotype" w:cs="Times New Roman"/>
          <w:lang w:eastAsia="hu-HU"/>
        </w:rPr>
        <w:t>Ügyiratszám:…</w:t>
      </w:r>
      <w:proofErr w:type="gramEnd"/>
      <w:r w:rsidRPr="00EC30B7">
        <w:rPr>
          <w:rFonts w:ascii="Palatino Linotype" w:eastAsia="Times New Roman" w:hAnsi="Palatino Linotype" w:cs="Times New Roman"/>
          <w:lang w:eastAsia="hu-HU"/>
        </w:rPr>
        <w:t>………/201…</w:t>
      </w:r>
    </w:p>
    <w:p w14:paraId="1821DD07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……………………………….. név</w:t>
      </w:r>
    </w:p>
    <w:p w14:paraId="66291FF2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……</w:t>
      </w:r>
      <w:proofErr w:type="gramStart"/>
      <w:r w:rsidRPr="00EC30B7">
        <w:rPr>
          <w:rFonts w:ascii="Palatino Linotype" w:eastAsia="Times New Roman" w:hAnsi="Palatino Linotype" w:cs="Times New Roman"/>
          <w:lang w:eastAsia="hu-HU"/>
        </w:rPr>
        <w:t>…….</w:t>
      </w:r>
      <w:proofErr w:type="gramEnd"/>
      <w:r w:rsidRPr="00EC30B7">
        <w:rPr>
          <w:rFonts w:ascii="Palatino Linotype" w:eastAsia="Times New Roman" w:hAnsi="Palatino Linotype" w:cs="Times New Roman"/>
          <w:lang w:eastAsia="hu-HU"/>
        </w:rPr>
        <w:t>beosztás</w:t>
      </w:r>
    </w:p>
    <w:p w14:paraId="52BB6EEA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7B9AE557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A…………. (költségvetési szerv megnevezése) Gazdálkodási szabályzatának …….fejezete alapján 201.. év …..hó …napjától megbízom a teljesítés igazolás jogkör gyakorlására a következő esetekben:</w:t>
      </w:r>
    </w:p>
    <w:p w14:paraId="005D2EC0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…………………………………………</w:t>
      </w:r>
    </w:p>
    <w:p w14:paraId="11D71DD8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…………………………………………</w:t>
      </w:r>
    </w:p>
    <w:p w14:paraId="04A0B3C0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…………………………………………</w:t>
      </w:r>
    </w:p>
    <w:p w14:paraId="241C8B26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…………………………………………</w:t>
      </w:r>
    </w:p>
    <w:p w14:paraId="7612F7E4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 jogkört az erre felhatalmazott a Gazdálkodási szabályzat, valamint a hatályos jogszabályok szerint köteles gyakorolni.</w:t>
      </w:r>
    </w:p>
    <w:p w14:paraId="50BCD5FF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 xml:space="preserve">………………201… év </w:t>
      </w:r>
      <w:proofErr w:type="gramStart"/>
      <w:r w:rsidRPr="00EC30B7">
        <w:rPr>
          <w:rFonts w:ascii="Palatino Linotype" w:eastAsia="Times New Roman" w:hAnsi="Palatino Linotype" w:cs="Times New Roman"/>
          <w:lang w:eastAsia="hu-HU"/>
        </w:rPr>
        <w:t>…….</w:t>
      </w:r>
      <w:proofErr w:type="gramEnd"/>
      <w:r w:rsidRPr="00EC30B7">
        <w:rPr>
          <w:rFonts w:ascii="Palatino Linotype" w:eastAsia="Times New Roman" w:hAnsi="Palatino Linotype" w:cs="Times New Roman"/>
          <w:lang w:eastAsia="hu-HU"/>
        </w:rPr>
        <w:t>.hó …. nap</w:t>
      </w:r>
    </w:p>
    <w:p w14:paraId="776A6E53" w14:textId="77777777" w:rsidR="00EC30B7" w:rsidRPr="00EC30B7" w:rsidRDefault="00EC30B7" w:rsidP="00EC30B7">
      <w:pPr>
        <w:spacing w:after="0"/>
        <w:ind w:left="3540" w:firstLine="708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P.H.</w:t>
      </w:r>
    </w:p>
    <w:p w14:paraId="49176C6C" w14:textId="77777777" w:rsidR="00EC30B7" w:rsidRPr="00EC30B7" w:rsidRDefault="00EC30B7" w:rsidP="00EC30B7">
      <w:pPr>
        <w:spacing w:after="0"/>
        <w:ind w:left="4248" w:firstLine="708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……………………………………………</w:t>
      </w:r>
    </w:p>
    <w:p w14:paraId="22A75842" w14:textId="77777777" w:rsidR="00EC30B7" w:rsidRPr="00EC30B7" w:rsidRDefault="00EC30B7" w:rsidP="00EC30B7">
      <w:pPr>
        <w:spacing w:after="0"/>
        <w:ind w:left="4248" w:firstLine="708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(polgármester, intézményvezető)</w:t>
      </w:r>
    </w:p>
    <w:p w14:paraId="08F19A78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 xml:space="preserve">      </w:t>
      </w:r>
      <w:r w:rsidRPr="00EC30B7">
        <w:rPr>
          <w:rFonts w:ascii="Palatino Linotype" w:eastAsia="Times New Roman" w:hAnsi="Palatino Linotype" w:cs="Times New Roman"/>
          <w:lang w:eastAsia="hu-HU"/>
        </w:rPr>
        <w:tab/>
      </w:r>
      <w:r w:rsidRPr="00EC30B7">
        <w:rPr>
          <w:rFonts w:ascii="Palatino Linotype" w:eastAsia="Times New Roman" w:hAnsi="Palatino Linotype" w:cs="Times New Roman"/>
          <w:lang w:eastAsia="hu-HU"/>
        </w:rPr>
        <w:tab/>
      </w:r>
      <w:r w:rsidRPr="00EC30B7">
        <w:rPr>
          <w:rFonts w:ascii="Palatino Linotype" w:eastAsia="Times New Roman" w:hAnsi="Palatino Linotype" w:cs="Times New Roman"/>
          <w:lang w:eastAsia="hu-HU"/>
        </w:rPr>
        <w:tab/>
      </w:r>
      <w:r w:rsidRPr="00EC30B7">
        <w:rPr>
          <w:rFonts w:ascii="Palatino Linotype" w:eastAsia="Times New Roman" w:hAnsi="Palatino Linotype" w:cs="Times New Roman"/>
          <w:lang w:eastAsia="hu-HU"/>
        </w:rPr>
        <w:tab/>
      </w:r>
      <w:r w:rsidRPr="00EC30B7">
        <w:rPr>
          <w:rFonts w:ascii="Palatino Linotype" w:eastAsia="Times New Roman" w:hAnsi="Palatino Linotype" w:cs="Times New Roman"/>
          <w:lang w:eastAsia="hu-HU"/>
        </w:rPr>
        <w:tab/>
      </w:r>
      <w:r w:rsidRPr="00EC30B7">
        <w:rPr>
          <w:rFonts w:ascii="Palatino Linotype" w:eastAsia="Times New Roman" w:hAnsi="Palatino Linotype" w:cs="Times New Roman"/>
          <w:lang w:eastAsia="hu-HU"/>
        </w:rPr>
        <w:tab/>
      </w:r>
      <w:r w:rsidRPr="00EC30B7">
        <w:rPr>
          <w:rFonts w:ascii="Palatino Linotype" w:eastAsia="Times New Roman" w:hAnsi="Palatino Linotype" w:cs="Times New Roman"/>
          <w:lang w:eastAsia="hu-HU"/>
        </w:rPr>
        <w:tab/>
      </w:r>
      <w:r w:rsidRPr="00EC30B7">
        <w:rPr>
          <w:rFonts w:ascii="Palatino Linotype" w:eastAsia="Times New Roman" w:hAnsi="Palatino Linotype" w:cs="Times New Roman"/>
          <w:lang w:eastAsia="hu-HU"/>
        </w:rPr>
        <w:tab/>
        <w:t>felhatalmazó aláírása</w:t>
      </w:r>
    </w:p>
    <w:p w14:paraId="37BFB3CD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 teljesítés igazolás feladatának ellátásáról szóló felhatalmazás egy példányát a mai napon átvettem.</w:t>
      </w:r>
    </w:p>
    <w:p w14:paraId="5061A0E1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 xml:space="preserve">………………201… év </w:t>
      </w:r>
      <w:proofErr w:type="gramStart"/>
      <w:r w:rsidRPr="00EC30B7">
        <w:rPr>
          <w:rFonts w:ascii="Palatino Linotype" w:eastAsia="Times New Roman" w:hAnsi="Palatino Linotype" w:cs="Times New Roman"/>
          <w:lang w:eastAsia="hu-HU"/>
        </w:rPr>
        <w:t>…….</w:t>
      </w:r>
      <w:proofErr w:type="gramEnd"/>
      <w:r w:rsidRPr="00EC30B7">
        <w:rPr>
          <w:rFonts w:ascii="Palatino Linotype" w:eastAsia="Times New Roman" w:hAnsi="Palatino Linotype" w:cs="Times New Roman"/>
          <w:lang w:eastAsia="hu-HU"/>
        </w:rPr>
        <w:t>.hó …. nap</w:t>
      </w:r>
    </w:p>
    <w:p w14:paraId="4C65B6AC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ab/>
      </w:r>
      <w:r w:rsidRPr="00EC30B7">
        <w:rPr>
          <w:rFonts w:ascii="Palatino Linotype" w:eastAsia="Times New Roman" w:hAnsi="Palatino Linotype" w:cs="Times New Roman"/>
          <w:lang w:eastAsia="hu-HU"/>
        </w:rPr>
        <w:tab/>
      </w:r>
      <w:r w:rsidRPr="00EC30B7">
        <w:rPr>
          <w:rFonts w:ascii="Palatino Linotype" w:eastAsia="Times New Roman" w:hAnsi="Palatino Linotype" w:cs="Times New Roman"/>
          <w:lang w:eastAsia="hu-HU"/>
        </w:rPr>
        <w:tab/>
      </w:r>
      <w:r w:rsidRPr="00EC30B7">
        <w:rPr>
          <w:rFonts w:ascii="Palatino Linotype" w:eastAsia="Times New Roman" w:hAnsi="Palatino Linotype" w:cs="Times New Roman"/>
          <w:lang w:eastAsia="hu-HU"/>
        </w:rPr>
        <w:tab/>
      </w:r>
      <w:r w:rsidRPr="00EC30B7">
        <w:rPr>
          <w:rFonts w:ascii="Palatino Linotype" w:eastAsia="Times New Roman" w:hAnsi="Palatino Linotype" w:cs="Times New Roman"/>
          <w:lang w:eastAsia="hu-HU"/>
        </w:rPr>
        <w:tab/>
      </w:r>
      <w:r w:rsidRPr="00EC30B7">
        <w:rPr>
          <w:rFonts w:ascii="Palatino Linotype" w:eastAsia="Times New Roman" w:hAnsi="Palatino Linotype" w:cs="Times New Roman"/>
          <w:lang w:eastAsia="hu-HU"/>
        </w:rPr>
        <w:tab/>
      </w:r>
      <w:r w:rsidRPr="00EC30B7">
        <w:rPr>
          <w:rFonts w:ascii="Palatino Linotype" w:eastAsia="Times New Roman" w:hAnsi="Palatino Linotype" w:cs="Times New Roman"/>
          <w:lang w:eastAsia="hu-HU"/>
        </w:rPr>
        <w:tab/>
        <w:t>………………………………….</w:t>
      </w:r>
    </w:p>
    <w:p w14:paraId="751DC3A4" w14:textId="77777777" w:rsidR="00EC30B7" w:rsidRPr="00EC30B7" w:rsidRDefault="00EC30B7" w:rsidP="00EC30B7">
      <w:pPr>
        <w:spacing w:after="0"/>
        <w:ind w:left="5664" w:firstLine="708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aláírás</w:t>
      </w:r>
    </w:p>
    <w:p w14:paraId="11E75EA5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7426A15A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0908E97E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35F23A8D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28BCFA68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74DF30AF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315B9FAA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2308FA6D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2A7BEDE2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6F61B91C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1307685A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1E3AFDDE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5829F7D4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5D15531C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162243DF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3B928EAA" w14:textId="77777777" w:rsidR="00EC30B7" w:rsidRPr="00EC30B7" w:rsidRDefault="00EC30B7" w:rsidP="00EC30B7">
      <w:pPr>
        <w:spacing w:after="0"/>
        <w:jc w:val="right"/>
        <w:rPr>
          <w:rFonts w:ascii="Palatino Linotype" w:eastAsia="Times New Roman" w:hAnsi="Palatino Linotype" w:cs="Times New Roman"/>
          <w:b/>
          <w:lang w:eastAsia="hu-HU"/>
        </w:rPr>
      </w:pPr>
      <w:r w:rsidRPr="00EC30B7">
        <w:rPr>
          <w:rFonts w:ascii="Palatino Linotype" w:eastAsia="Times New Roman" w:hAnsi="Palatino Linotype" w:cs="Times New Roman"/>
          <w:b/>
          <w:lang w:eastAsia="hu-HU"/>
        </w:rPr>
        <w:lastRenderedPageBreak/>
        <w:t>4. számú melléklet</w:t>
      </w:r>
    </w:p>
    <w:p w14:paraId="0077E2A2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…………………………….. Önkormányzatának (intézmény)</w:t>
      </w:r>
    </w:p>
    <w:p w14:paraId="123E1049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(gazdasági vezető, jegyző)</w:t>
      </w:r>
    </w:p>
    <w:p w14:paraId="7203732B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proofErr w:type="gramStart"/>
      <w:r w:rsidRPr="00EC30B7">
        <w:rPr>
          <w:rFonts w:ascii="Palatino Linotype" w:eastAsia="Times New Roman" w:hAnsi="Palatino Linotype" w:cs="Times New Roman"/>
          <w:lang w:eastAsia="hu-HU"/>
        </w:rPr>
        <w:t>Ügyiratszám:…</w:t>
      </w:r>
      <w:proofErr w:type="gramEnd"/>
      <w:r w:rsidRPr="00EC30B7">
        <w:rPr>
          <w:rFonts w:ascii="Palatino Linotype" w:eastAsia="Times New Roman" w:hAnsi="Palatino Linotype" w:cs="Times New Roman"/>
          <w:lang w:eastAsia="hu-HU"/>
        </w:rPr>
        <w:t>………/201…</w:t>
      </w:r>
    </w:p>
    <w:p w14:paraId="09663C3C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……………………………….. név</w:t>
      </w:r>
    </w:p>
    <w:p w14:paraId="3221928E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……</w:t>
      </w:r>
      <w:proofErr w:type="gramStart"/>
      <w:r w:rsidRPr="00EC30B7">
        <w:rPr>
          <w:rFonts w:ascii="Palatino Linotype" w:eastAsia="Times New Roman" w:hAnsi="Palatino Linotype" w:cs="Times New Roman"/>
          <w:lang w:eastAsia="hu-HU"/>
        </w:rPr>
        <w:t>…….</w:t>
      </w:r>
      <w:proofErr w:type="gramEnd"/>
      <w:r w:rsidRPr="00EC30B7">
        <w:rPr>
          <w:rFonts w:ascii="Palatino Linotype" w:eastAsia="Times New Roman" w:hAnsi="Palatino Linotype" w:cs="Times New Roman"/>
          <w:lang w:eastAsia="hu-HU"/>
        </w:rPr>
        <w:t>beosztás</w:t>
      </w:r>
    </w:p>
    <w:p w14:paraId="4D00135F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16F40FC9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2C0E578E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A…………. (költségvetési szerv megnevezése) Gazdálkodási szabályzatának …….fejezete alapján 201.. év …..hó …napjától megbízom az érvényesítés jogkör gyakorlására.</w:t>
      </w:r>
    </w:p>
    <w:p w14:paraId="3D41ABA4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 jogkört az erre felhatalmazott a Gazdálkodási szabályzat, valamint a hatályos jogszabályok szerint köteles gyakorolni.</w:t>
      </w:r>
    </w:p>
    <w:p w14:paraId="1B62903E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 xml:space="preserve">………………201… év </w:t>
      </w:r>
      <w:proofErr w:type="gramStart"/>
      <w:r w:rsidRPr="00EC30B7">
        <w:rPr>
          <w:rFonts w:ascii="Palatino Linotype" w:eastAsia="Times New Roman" w:hAnsi="Palatino Linotype" w:cs="Times New Roman"/>
          <w:lang w:eastAsia="hu-HU"/>
        </w:rPr>
        <w:t>…….</w:t>
      </w:r>
      <w:proofErr w:type="gramEnd"/>
      <w:r w:rsidRPr="00EC30B7">
        <w:rPr>
          <w:rFonts w:ascii="Palatino Linotype" w:eastAsia="Times New Roman" w:hAnsi="Palatino Linotype" w:cs="Times New Roman"/>
          <w:lang w:eastAsia="hu-HU"/>
        </w:rPr>
        <w:t>.hó …. nap</w:t>
      </w:r>
    </w:p>
    <w:p w14:paraId="2F444FF3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6ABBE44F" w14:textId="77777777" w:rsidR="00EC30B7" w:rsidRPr="00EC30B7" w:rsidRDefault="00EC30B7" w:rsidP="00EC30B7">
      <w:pPr>
        <w:spacing w:after="0"/>
        <w:ind w:left="3540" w:firstLine="708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P.H.</w:t>
      </w:r>
    </w:p>
    <w:p w14:paraId="45328C08" w14:textId="77777777" w:rsidR="00EC30B7" w:rsidRPr="00EC30B7" w:rsidRDefault="00EC30B7" w:rsidP="00EC30B7">
      <w:pPr>
        <w:spacing w:after="0"/>
        <w:ind w:left="4248" w:firstLine="708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……………………………………………</w:t>
      </w:r>
    </w:p>
    <w:p w14:paraId="3F32E6DF" w14:textId="77777777" w:rsidR="00EC30B7" w:rsidRPr="00EC30B7" w:rsidRDefault="00EC30B7" w:rsidP="00EC30B7">
      <w:pPr>
        <w:spacing w:after="0"/>
        <w:ind w:left="4248" w:firstLine="708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(gazdasági vezető, jegyző)</w:t>
      </w:r>
    </w:p>
    <w:p w14:paraId="1ECFDC4B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 xml:space="preserve">  </w:t>
      </w:r>
      <w:r w:rsidRPr="00EC30B7">
        <w:rPr>
          <w:rFonts w:ascii="Palatino Linotype" w:eastAsia="Times New Roman" w:hAnsi="Palatino Linotype" w:cs="Times New Roman"/>
          <w:lang w:eastAsia="hu-HU"/>
        </w:rPr>
        <w:tab/>
      </w:r>
      <w:r w:rsidRPr="00EC30B7">
        <w:rPr>
          <w:rFonts w:ascii="Palatino Linotype" w:eastAsia="Times New Roman" w:hAnsi="Palatino Linotype" w:cs="Times New Roman"/>
          <w:lang w:eastAsia="hu-HU"/>
        </w:rPr>
        <w:tab/>
      </w:r>
      <w:r w:rsidRPr="00EC30B7">
        <w:rPr>
          <w:rFonts w:ascii="Palatino Linotype" w:eastAsia="Times New Roman" w:hAnsi="Palatino Linotype" w:cs="Times New Roman"/>
          <w:lang w:eastAsia="hu-HU"/>
        </w:rPr>
        <w:tab/>
      </w:r>
      <w:r w:rsidRPr="00EC30B7">
        <w:rPr>
          <w:rFonts w:ascii="Palatino Linotype" w:eastAsia="Times New Roman" w:hAnsi="Palatino Linotype" w:cs="Times New Roman"/>
          <w:lang w:eastAsia="hu-HU"/>
        </w:rPr>
        <w:tab/>
      </w:r>
      <w:r w:rsidRPr="00EC30B7">
        <w:rPr>
          <w:rFonts w:ascii="Palatino Linotype" w:eastAsia="Times New Roman" w:hAnsi="Palatino Linotype" w:cs="Times New Roman"/>
          <w:lang w:eastAsia="hu-HU"/>
        </w:rPr>
        <w:tab/>
      </w:r>
      <w:r w:rsidRPr="00EC30B7">
        <w:rPr>
          <w:rFonts w:ascii="Palatino Linotype" w:eastAsia="Times New Roman" w:hAnsi="Palatino Linotype" w:cs="Times New Roman"/>
          <w:lang w:eastAsia="hu-HU"/>
        </w:rPr>
        <w:tab/>
      </w:r>
      <w:r w:rsidRPr="00EC30B7">
        <w:rPr>
          <w:rFonts w:ascii="Palatino Linotype" w:eastAsia="Times New Roman" w:hAnsi="Palatino Linotype" w:cs="Times New Roman"/>
          <w:lang w:eastAsia="hu-HU"/>
        </w:rPr>
        <w:tab/>
        <w:t xml:space="preserve">  felhatalmazó aláírása</w:t>
      </w:r>
    </w:p>
    <w:p w14:paraId="2742F693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4EFA2A43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 érvényesítési feladat ellátásáról szóló felhatalmazás egy példányát a mai napon átvettem.</w:t>
      </w:r>
    </w:p>
    <w:p w14:paraId="6E342367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 xml:space="preserve">………………201… év </w:t>
      </w:r>
      <w:proofErr w:type="gramStart"/>
      <w:r w:rsidRPr="00EC30B7">
        <w:rPr>
          <w:rFonts w:ascii="Palatino Linotype" w:eastAsia="Times New Roman" w:hAnsi="Palatino Linotype" w:cs="Times New Roman"/>
          <w:lang w:eastAsia="hu-HU"/>
        </w:rPr>
        <w:t>…….</w:t>
      </w:r>
      <w:proofErr w:type="gramEnd"/>
      <w:r w:rsidRPr="00EC30B7">
        <w:rPr>
          <w:rFonts w:ascii="Palatino Linotype" w:eastAsia="Times New Roman" w:hAnsi="Palatino Linotype" w:cs="Times New Roman"/>
          <w:lang w:eastAsia="hu-HU"/>
        </w:rPr>
        <w:t>.hó …. nap</w:t>
      </w:r>
    </w:p>
    <w:p w14:paraId="613F292B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4F1B2F1C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ab/>
      </w:r>
      <w:r w:rsidRPr="00EC30B7">
        <w:rPr>
          <w:rFonts w:ascii="Palatino Linotype" w:eastAsia="Times New Roman" w:hAnsi="Palatino Linotype" w:cs="Times New Roman"/>
          <w:lang w:eastAsia="hu-HU"/>
        </w:rPr>
        <w:tab/>
      </w:r>
      <w:r w:rsidRPr="00EC30B7">
        <w:rPr>
          <w:rFonts w:ascii="Palatino Linotype" w:eastAsia="Times New Roman" w:hAnsi="Palatino Linotype" w:cs="Times New Roman"/>
          <w:lang w:eastAsia="hu-HU"/>
        </w:rPr>
        <w:tab/>
      </w:r>
      <w:r w:rsidRPr="00EC30B7">
        <w:rPr>
          <w:rFonts w:ascii="Palatino Linotype" w:eastAsia="Times New Roman" w:hAnsi="Palatino Linotype" w:cs="Times New Roman"/>
          <w:lang w:eastAsia="hu-HU"/>
        </w:rPr>
        <w:tab/>
      </w:r>
      <w:r w:rsidRPr="00EC30B7">
        <w:rPr>
          <w:rFonts w:ascii="Palatino Linotype" w:eastAsia="Times New Roman" w:hAnsi="Palatino Linotype" w:cs="Times New Roman"/>
          <w:lang w:eastAsia="hu-HU"/>
        </w:rPr>
        <w:tab/>
      </w:r>
      <w:r w:rsidRPr="00EC30B7">
        <w:rPr>
          <w:rFonts w:ascii="Palatino Linotype" w:eastAsia="Times New Roman" w:hAnsi="Palatino Linotype" w:cs="Times New Roman"/>
          <w:lang w:eastAsia="hu-HU"/>
        </w:rPr>
        <w:tab/>
      </w:r>
      <w:r w:rsidRPr="00EC30B7">
        <w:rPr>
          <w:rFonts w:ascii="Palatino Linotype" w:eastAsia="Times New Roman" w:hAnsi="Palatino Linotype" w:cs="Times New Roman"/>
          <w:lang w:eastAsia="hu-HU"/>
        </w:rPr>
        <w:tab/>
        <w:t>………………………………….</w:t>
      </w:r>
    </w:p>
    <w:p w14:paraId="60EB32DD" w14:textId="77777777" w:rsidR="00EC30B7" w:rsidRPr="00EC30B7" w:rsidRDefault="00EC30B7" w:rsidP="00EC30B7">
      <w:pPr>
        <w:spacing w:after="0"/>
        <w:ind w:left="5664" w:firstLine="708"/>
        <w:jc w:val="both"/>
        <w:rPr>
          <w:rFonts w:ascii="Palatino Linotype" w:eastAsia="Times New Roman" w:hAnsi="Palatino Linotype" w:cs="Times New Roman"/>
          <w:lang w:eastAsia="hu-HU"/>
        </w:rPr>
      </w:pPr>
      <w:r w:rsidRPr="00EC30B7">
        <w:rPr>
          <w:rFonts w:ascii="Palatino Linotype" w:eastAsia="Times New Roman" w:hAnsi="Palatino Linotype" w:cs="Times New Roman"/>
          <w:lang w:eastAsia="hu-HU"/>
        </w:rPr>
        <w:t>aláírás</w:t>
      </w:r>
    </w:p>
    <w:p w14:paraId="3A0B457E" w14:textId="77777777" w:rsidR="00EC30B7" w:rsidRPr="00EC30B7" w:rsidRDefault="00EC30B7" w:rsidP="00EC30B7">
      <w:pPr>
        <w:spacing w:after="0"/>
        <w:ind w:left="5664" w:firstLine="708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5D75BA41" w14:textId="77777777" w:rsidR="00EC30B7" w:rsidRPr="00EC30B7" w:rsidRDefault="00EC30B7" w:rsidP="00EC30B7">
      <w:pPr>
        <w:spacing w:after="0"/>
        <w:ind w:left="5664" w:firstLine="708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08773465" w14:textId="77777777" w:rsidR="00EC30B7" w:rsidRPr="00EC30B7" w:rsidRDefault="00EC30B7" w:rsidP="00EC30B7">
      <w:pPr>
        <w:spacing w:after="0"/>
        <w:ind w:left="5664" w:firstLine="708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6021C5EE" w14:textId="77777777" w:rsidR="00EC30B7" w:rsidRPr="00EC30B7" w:rsidRDefault="00EC30B7" w:rsidP="00EC30B7">
      <w:pPr>
        <w:spacing w:after="0"/>
        <w:ind w:left="5664" w:firstLine="708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0AB320FE" w14:textId="77777777" w:rsidR="00EC30B7" w:rsidRPr="00EC30B7" w:rsidRDefault="00EC30B7" w:rsidP="00EC30B7">
      <w:pPr>
        <w:spacing w:after="0"/>
        <w:ind w:left="5664" w:firstLine="708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15056879" w14:textId="77777777" w:rsidR="00EC30B7" w:rsidRPr="00EC30B7" w:rsidRDefault="00EC30B7" w:rsidP="00EC30B7">
      <w:pPr>
        <w:spacing w:after="0"/>
        <w:ind w:left="5664" w:firstLine="708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0B85A647" w14:textId="77777777" w:rsidR="00EC30B7" w:rsidRPr="00EC30B7" w:rsidRDefault="00EC30B7" w:rsidP="00EC30B7">
      <w:pPr>
        <w:spacing w:after="0"/>
        <w:ind w:left="5664" w:firstLine="708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2148ADBD" w14:textId="77777777" w:rsidR="00EC30B7" w:rsidRPr="00EC30B7" w:rsidRDefault="00EC30B7" w:rsidP="00EC30B7">
      <w:pPr>
        <w:spacing w:after="0"/>
        <w:ind w:left="5664" w:firstLine="708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7C3DEB1F" w14:textId="77777777" w:rsidR="00EC30B7" w:rsidRPr="00EC30B7" w:rsidRDefault="00EC30B7" w:rsidP="00EC30B7">
      <w:pPr>
        <w:spacing w:after="0"/>
        <w:ind w:left="5664" w:firstLine="708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6E71FEB1" w14:textId="77777777" w:rsidR="00EC30B7" w:rsidRPr="00EC30B7" w:rsidRDefault="00EC30B7" w:rsidP="00EC30B7">
      <w:pPr>
        <w:spacing w:after="0"/>
        <w:ind w:left="5664" w:firstLine="708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2644C503" w14:textId="77777777" w:rsidR="00EC30B7" w:rsidRPr="00EC30B7" w:rsidRDefault="00EC30B7" w:rsidP="00EC30B7">
      <w:pPr>
        <w:spacing w:after="0"/>
        <w:ind w:left="5664" w:firstLine="708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3746CF8B" w14:textId="77777777" w:rsidR="00EC30B7" w:rsidRPr="00EC30B7" w:rsidRDefault="00EC30B7" w:rsidP="00EC30B7">
      <w:pPr>
        <w:spacing w:after="0"/>
        <w:ind w:left="5664" w:firstLine="708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3294DDF7" w14:textId="77777777" w:rsidR="00EC30B7" w:rsidRPr="00EC30B7" w:rsidRDefault="00EC30B7" w:rsidP="00EC30B7">
      <w:pPr>
        <w:spacing w:after="0"/>
        <w:ind w:left="5664" w:firstLine="708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141417BD" w14:textId="77777777" w:rsidR="00EC30B7" w:rsidRPr="00EC30B7" w:rsidRDefault="00EC30B7" w:rsidP="00EC30B7">
      <w:pPr>
        <w:spacing w:after="0"/>
        <w:ind w:left="5664" w:firstLine="708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61DF5A51" w14:textId="77777777" w:rsidR="00EC30B7" w:rsidRPr="00EC30B7" w:rsidRDefault="00EC30B7" w:rsidP="00EC30B7">
      <w:pPr>
        <w:spacing w:after="0"/>
        <w:ind w:left="5664" w:firstLine="708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5098B928" w14:textId="77777777" w:rsidR="00EC30B7" w:rsidRPr="00EC30B7" w:rsidRDefault="00EC30B7" w:rsidP="00EC30B7">
      <w:pPr>
        <w:spacing w:after="0"/>
        <w:ind w:left="5664" w:firstLine="708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0E04044F" w14:textId="77777777" w:rsidR="00EC30B7" w:rsidRPr="00EC30B7" w:rsidRDefault="00EC30B7" w:rsidP="00EC30B7">
      <w:pPr>
        <w:spacing w:after="0"/>
        <w:ind w:left="5664" w:firstLine="708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4B25F6D5" w14:textId="77777777" w:rsidR="00EC30B7" w:rsidRPr="00EC30B7" w:rsidRDefault="00EC30B7" w:rsidP="00EC30B7">
      <w:pPr>
        <w:spacing w:after="0"/>
        <w:jc w:val="right"/>
        <w:rPr>
          <w:rFonts w:ascii="Palatino Linotype" w:eastAsia="Times New Roman" w:hAnsi="Palatino Linotype" w:cs="Times New Roman"/>
          <w:b/>
          <w:lang w:eastAsia="hu-HU"/>
        </w:rPr>
      </w:pPr>
      <w:r w:rsidRPr="00EC30B7">
        <w:rPr>
          <w:rFonts w:ascii="Palatino Linotype" w:eastAsia="Times New Roman" w:hAnsi="Palatino Linotype" w:cs="Times New Roman"/>
          <w:b/>
          <w:lang w:eastAsia="hu-HU"/>
        </w:rPr>
        <w:lastRenderedPageBreak/>
        <w:t>5. sz. melléklet</w:t>
      </w:r>
    </w:p>
    <w:p w14:paraId="0A7B22B2" w14:textId="77777777" w:rsidR="00EC30B7" w:rsidRPr="00EC30B7" w:rsidRDefault="00EC30B7" w:rsidP="00EC30B7">
      <w:pPr>
        <w:spacing w:after="0"/>
        <w:jc w:val="right"/>
        <w:rPr>
          <w:rFonts w:ascii="Palatino Linotype" w:eastAsia="Times New Roman" w:hAnsi="Palatino Linotype" w:cs="Times New Roman"/>
          <w:lang w:eastAsia="hu-HU"/>
        </w:rPr>
      </w:pPr>
    </w:p>
    <w:p w14:paraId="30EECDEC" w14:textId="77777777" w:rsidR="00EC30B7" w:rsidRPr="00EC30B7" w:rsidRDefault="00EC30B7" w:rsidP="00EC30B7">
      <w:pPr>
        <w:spacing w:after="0"/>
        <w:jc w:val="center"/>
        <w:rPr>
          <w:rFonts w:ascii="Palatino Linotype" w:eastAsia="Times New Roman" w:hAnsi="Palatino Linotype" w:cs="Times New Roman"/>
          <w:b/>
          <w:lang w:eastAsia="hu-HU"/>
        </w:rPr>
      </w:pPr>
      <w:r w:rsidRPr="00EC30B7">
        <w:rPr>
          <w:rFonts w:ascii="Palatino Linotype" w:eastAsia="Times New Roman" w:hAnsi="Palatino Linotype" w:cs="Times New Roman"/>
          <w:b/>
          <w:lang w:eastAsia="hu-HU"/>
        </w:rPr>
        <w:t xml:space="preserve">NYILVÁNTARTÁS A KÖTELEZETTSÉGVÁLLALÁSRA JOGOSULT SZEMÉLYEKRŐL </w:t>
      </w:r>
    </w:p>
    <w:p w14:paraId="545EA69B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4E2A7A46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4EA1B3D5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tbl>
      <w:tblPr>
        <w:tblStyle w:val="Rcsostblzat"/>
        <w:tblW w:w="928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169"/>
        <w:gridCol w:w="1800"/>
        <w:gridCol w:w="1464"/>
        <w:gridCol w:w="1505"/>
        <w:gridCol w:w="1533"/>
      </w:tblGrid>
      <w:tr w:rsidR="00EC30B7" w:rsidRPr="00EC30B7" w14:paraId="37919939" w14:textId="77777777" w:rsidTr="00186171">
        <w:tc>
          <w:tcPr>
            <w:tcW w:w="817" w:type="dxa"/>
          </w:tcPr>
          <w:p w14:paraId="2C7CDB81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 xml:space="preserve">sorszám </w:t>
            </w:r>
          </w:p>
        </w:tc>
        <w:tc>
          <w:tcPr>
            <w:tcW w:w="2169" w:type="dxa"/>
          </w:tcPr>
          <w:p w14:paraId="4CFDB7A2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 xml:space="preserve">név </w:t>
            </w:r>
          </w:p>
        </w:tc>
        <w:tc>
          <w:tcPr>
            <w:tcW w:w="1800" w:type="dxa"/>
          </w:tcPr>
          <w:p w14:paraId="3C7A9E8A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 xml:space="preserve">beosztás </w:t>
            </w:r>
          </w:p>
        </w:tc>
        <w:tc>
          <w:tcPr>
            <w:tcW w:w="1464" w:type="dxa"/>
          </w:tcPr>
          <w:p w14:paraId="4720E20F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 xml:space="preserve">felhatalmazásra jogosító ügyirat száma, kelte  </w:t>
            </w:r>
          </w:p>
        </w:tc>
        <w:tc>
          <w:tcPr>
            <w:tcW w:w="1505" w:type="dxa"/>
          </w:tcPr>
          <w:p w14:paraId="538D2FB1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>jogosult aláírása</w:t>
            </w:r>
          </w:p>
        </w:tc>
        <w:tc>
          <w:tcPr>
            <w:tcW w:w="1533" w:type="dxa"/>
          </w:tcPr>
          <w:p w14:paraId="6A6B75C3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 xml:space="preserve">jogosultság megszűnését elrendelő ügyirat száma, kelte időpontja </w:t>
            </w:r>
          </w:p>
        </w:tc>
      </w:tr>
      <w:tr w:rsidR="00FB7D6A" w:rsidRPr="00EC30B7" w14:paraId="2B4262E2" w14:textId="77777777" w:rsidTr="00186171">
        <w:tc>
          <w:tcPr>
            <w:tcW w:w="817" w:type="dxa"/>
          </w:tcPr>
          <w:p w14:paraId="67B00250" w14:textId="77777777" w:rsidR="00FB7D6A" w:rsidRPr="00EC30B7" w:rsidRDefault="00FB7D6A" w:rsidP="00FB7D6A">
            <w:pPr>
              <w:numPr>
                <w:ilvl w:val="0"/>
                <w:numId w:val="34"/>
              </w:numPr>
              <w:contextualSpacing/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2169" w:type="dxa"/>
          </w:tcPr>
          <w:p w14:paraId="66559266" w14:textId="77777777" w:rsidR="00FB7D6A" w:rsidRPr="00EC30B7" w:rsidRDefault="00FB7D6A" w:rsidP="00FB7D6A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>
              <w:rPr>
                <w:rFonts w:ascii="Palatino Linotype" w:eastAsia="Times New Roman" w:hAnsi="Palatino Linotype" w:cs="Times New Roman"/>
                <w:lang w:eastAsia="hu-HU"/>
              </w:rPr>
              <w:t>Szémán László</w:t>
            </w:r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 xml:space="preserve"> </w:t>
            </w:r>
          </w:p>
        </w:tc>
        <w:tc>
          <w:tcPr>
            <w:tcW w:w="1800" w:type="dxa"/>
          </w:tcPr>
          <w:p w14:paraId="7BDE3D00" w14:textId="77777777" w:rsidR="00FB7D6A" w:rsidRPr="00EC30B7" w:rsidRDefault="00FB7D6A" w:rsidP="00FB7D6A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>polgármester</w:t>
            </w:r>
          </w:p>
        </w:tc>
        <w:tc>
          <w:tcPr>
            <w:tcW w:w="1464" w:type="dxa"/>
          </w:tcPr>
          <w:p w14:paraId="17D72310" w14:textId="77777777" w:rsidR="00FB7D6A" w:rsidRPr="00EC30B7" w:rsidRDefault="006C7373" w:rsidP="00FB7D6A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>
              <w:rPr>
                <w:rFonts w:ascii="Palatino Linotype" w:eastAsia="Times New Roman" w:hAnsi="Palatino Linotype" w:cs="Times New Roman"/>
                <w:lang w:eastAsia="hu-HU"/>
              </w:rPr>
              <w:t>1526/2014 2014.10.27</w:t>
            </w:r>
          </w:p>
        </w:tc>
        <w:tc>
          <w:tcPr>
            <w:tcW w:w="1505" w:type="dxa"/>
          </w:tcPr>
          <w:p w14:paraId="3368CC3E" w14:textId="77777777" w:rsidR="00FB7D6A" w:rsidRPr="00EC30B7" w:rsidRDefault="00FB7D6A" w:rsidP="00FB7D6A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533" w:type="dxa"/>
          </w:tcPr>
          <w:p w14:paraId="56703F8A" w14:textId="77777777" w:rsidR="00FB7D6A" w:rsidRPr="00EC30B7" w:rsidRDefault="00FB7D6A" w:rsidP="00FB7D6A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</w:tr>
      <w:tr w:rsidR="00FB7D6A" w:rsidRPr="00EC30B7" w14:paraId="1848D724" w14:textId="77777777" w:rsidTr="00186171">
        <w:tc>
          <w:tcPr>
            <w:tcW w:w="817" w:type="dxa"/>
          </w:tcPr>
          <w:p w14:paraId="2CD83219" w14:textId="77777777" w:rsidR="00FB7D6A" w:rsidRPr="00EC30B7" w:rsidRDefault="00FB7D6A" w:rsidP="00FB7D6A">
            <w:pPr>
              <w:numPr>
                <w:ilvl w:val="0"/>
                <w:numId w:val="34"/>
              </w:numPr>
              <w:contextualSpacing/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2169" w:type="dxa"/>
          </w:tcPr>
          <w:p w14:paraId="7D06B32F" w14:textId="77777777" w:rsidR="00FB7D6A" w:rsidRPr="00EC30B7" w:rsidRDefault="00FB7D6A" w:rsidP="00FB7D6A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proofErr w:type="spellStart"/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>Dr.</w:t>
            </w:r>
            <w:r>
              <w:rPr>
                <w:rFonts w:ascii="Palatino Linotype" w:eastAsia="Times New Roman" w:hAnsi="Palatino Linotype" w:cs="Times New Roman"/>
                <w:lang w:eastAsia="hu-HU"/>
              </w:rPr>
              <w:t>Vámosi</w:t>
            </w:r>
            <w:proofErr w:type="spellEnd"/>
            <w:r>
              <w:rPr>
                <w:rFonts w:ascii="Palatino Linotype" w:eastAsia="Times New Roman" w:hAnsi="Palatino Linotype" w:cs="Times New Roman"/>
                <w:lang w:eastAsia="hu-HU"/>
              </w:rPr>
              <w:t xml:space="preserve"> Margit</w:t>
            </w:r>
          </w:p>
        </w:tc>
        <w:tc>
          <w:tcPr>
            <w:tcW w:w="1800" w:type="dxa"/>
          </w:tcPr>
          <w:p w14:paraId="05150492" w14:textId="77777777" w:rsidR="00FB7D6A" w:rsidRPr="00EC30B7" w:rsidRDefault="00FB7D6A" w:rsidP="00FB7D6A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 xml:space="preserve">jegyző </w:t>
            </w:r>
          </w:p>
        </w:tc>
        <w:tc>
          <w:tcPr>
            <w:tcW w:w="1464" w:type="dxa"/>
          </w:tcPr>
          <w:p w14:paraId="125CF722" w14:textId="77777777" w:rsidR="00FB7D6A" w:rsidRPr="00EC30B7" w:rsidRDefault="006C7373" w:rsidP="00FB7D6A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>
              <w:rPr>
                <w:rFonts w:ascii="Palatino Linotype" w:eastAsia="Times New Roman" w:hAnsi="Palatino Linotype" w:cs="Times New Roman"/>
                <w:lang w:eastAsia="hu-HU"/>
              </w:rPr>
              <w:t xml:space="preserve">1196/2016 </w:t>
            </w:r>
            <w:r w:rsidR="00FB7D6A">
              <w:rPr>
                <w:rFonts w:ascii="Palatino Linotype" w:eastAsia="Times New Roman" w:hAnsi="Palatino Linotype" w:cs="Times New Roman"/>
                <w:lang w:eastAsia="hu-HU"/>
              </w:rPr>
              <w:t>2013.09.01</w:t>
            </w:r>
          </w:p>
        </w:tc>
        <w:tc>
          <w:tcPr>
            <w:tcW w:w="1505" w:type="dxa"/>
          </w:tcPr>
          <w:p w14:paraId="13819FA2" w14:textId="77777777" w:rsidR="00FB7D6A" w:rsidRPr="00EC30B7" w:rsidRDefault="00FB7D6A" w:rsidP="00FB7D6A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533" w:type="dxa"/>
          </w:tcPr>
          <w:p w14:paraId="6ED5B9E1" w14:textId="77777777" w:rsidR="00FB7D6A" w:rsidRPr="00EC30B7" w:rsidRDefault="00FB7D6A" w:rsidP="00FB7D6A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</w:tr>
      <w:tr w:rsidR="00FB7D6A" w:rsidRPr="00EC30B7" w14:paraId="17BB4B6D" w14:textId="77777777" w:rsidTr="00186171">
        <w:tc>
          <w:tcPr>
            <w:tcW w:w="817" w:type="dxa"/>
          </w:tcPr>
          <w:p w14:paraId="3D7230DB" w14:textId="77777777" w:rsidR="00FB7D6A" w:rsidRPr="00EC30B7" w:rsidRDefault="00FB7D6A" w:rsidP="00FB7D6A">
            <w:pPr>
              <w:numPr>
                <w:ilvl w:val="0"/>
                <w:numId w:val="34"/>
              </w:numPr>
              <w:contextualSpacing/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2169" w:type="dxa"/>
          </w:tcPr>
          <w:p w14:paraId="60C924E9" w14:textId="77777777" w:rsidR="00FB7D6A" w:rsidRPr="00EC30B7" w:rsidRDefault="00FB7D6A" w:rsidP="00FB7D6A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>
              <w:rPr>
                <w:rFonts w:ascii="Palatino Linotype" w:eastAsia="Times New Roman" w:hAnsi="Palatino Linotype" w:cs="Times New Roman"/>
                <w:lang w:eastAsia="hu-HU"/>
              </w:rPr>
              <w:t xml:space="preserve">Lakatosné Nagy Alexandra </w:t>
            </w:r>
          </w:p>
        </w:tc>
        <w:tc>
          <w:tcPr>
            <w:tcW w:w="1800" w:type="dxa"/>
          </w:tcPr>
          <w:p w14:paraId="1F99F94E" w14:textId="77777777" w:rsidR="00FB7D6A" w:rsidRPr="00EC30B7" w:rsidRDefault="00FB7D6A" w:rsidP="00FB7D6A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>
              <w:rPr>
                <w:rFonts w:ascii="Palatino Linotype" w:eastAsia="Times New Roman" w:hAnsi="Palatino Linotype" w:cs="Times New Roman"/>
                <w:lang w:eastAsia="hu-HU"/>
              </w:rPr>
              <w:t xml:space="preserve">Hencidai Napközi Otthonos Óvoda és Konyha vezetője </w:t>
            </w:r>
          </w:p>
        </w:tc>
        <w:tc>
          <w:tcPr>
            <w:tcW w:w="1464" w:type="dxa"/>
          </w:tcPr>
          <w:p w14:paraId="70FDE612" w14:textId="77777777" w:rsidR="00FB7D6A" w:rsidRPr="00EC30B7" w:rsidRDefault="006C7373" w:rsidP="00FB7D6A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>
              <w:rPr>
                <w:rFonts w:ascii="Palatino Linotype" w:eastAsia="Times New Roman" w:hAnsi="Palatino Linotype" w:cs="Times New Roman"/>
                <w:lang w:eastAsia="hu-HU"/>
              </w:rPr>
              <w:t xml:space="preserve">128/2018 </w:t>
            </w:r>
            <w:r w:rsidR="00FB7D6A">
              <w:rPr>
                <w:rFonts w:ascii="Palatino Linotype" w:eastAsia="Times New Roman" w:hAnsi="Palatino Linotype" w:cs="Times New Roman"/>
                <w:lang w:eastAsia="hu-HU"/>
              </w:rPr>
              <w:t>201</w:t>
            </w:r>
            <w:r>
              <w:rPr>
                <w:rFonts w:ascii="Palatino Linotype" w:eastAsia="Times New Roman" w:hAnsi="Palatino Linotype" w:cs="Times New Roman"/>
                <w:lang w:eastAsia="hu-HU"/>
              </w:rPr>
              <w:t>8</w:t>
            </w:r>
            <w:r w:rsidR="00FB7D6A">
              <w:rPr>
                <w:rFonts w:ascii="Palatino Linotype" w:eastAsia="Times New Roman" w:hAnsi="Palatino Linotype" w:cs="Times New Roman"/>
                <w:lang w:eastAsia="hu-HU"/>
              </w:rPr>
              <w:t>.09.</w:t>
            </w:r>
            <w:r>
              <w:rPr>
                <w:rFonts w:ascii="Palatino Linotype" w:eastAsia="Times New Roman" w:hAnsi="Palatino Linotype" w:cs="Times New Roman"/>
                <w:lang w:eastAsia="hu-HU"/>
              </w:rPr>
              <w:t>12</w:t>
            </w:r>
          </w:p>
        </w:tc>
        <w:tc>
          <w:tcPr>
            <w:tcW w:w="1505" w:type="dxa"/>
          </w:tcPr>
          <w:p w14:paraId="57703E58" w14:textId="77777777" w:rsidR="00FB7D6A" w:rsidRPr="00EC30B7" w:rsidRDefault="00FB7D6A" w:rsidP="00FB7D6A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533" w:type="dxa"/>
          </w:tcPr>
          <w:p w14:paraId="08148EEA" w14:textId="77777777" w:rsidR="00FB7D6A" w:rsidRPr="00EC30B7" w:rsidRDefault="00FB7D6A" w:rsidP="00FB7D6A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</w:tr>
    </w:tbl>
    <w:p w14:paraId="4DFB7F73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44554667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167ABF47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7E08C2CF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31266BFF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2A09E596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58B97E10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5F260C18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51AADE38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231BDA98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7E9DC14C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050D76C6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70924EA3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37DFB2B5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1BD7AE63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3C49BD45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73EEC778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2A674AC5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0AEDC5CF" w14:textId="77777777" w:rsid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5ECA40FB" w14:textId="77777777" w:rsidR="0071498B" w:rsidRPr="00EC30B7" w:rsidRDefault="0071498B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7C382363" w14:textId="57193329" w:rsidR="00EC30B7" w:rsidRPr="00FC4B9C" w:rsidRDefault="00EC30B7" w:rsidP="00FC4B9C">
      <w:pPr>
        <w:spacing w:after="0"/>
        <w:jc w:val="right"/>
        <w:rPr>
          <w:rFonts w:ascii="Palatino Linotype" w:eastAsia="Times New Roman" w:hAnsi="Palatino Linotype" w:cs="Times New Roman"/>
          <w:b/>
          <w:lang w:eastAsia="hu-HU"/>
        </w:rPr>
      </w:pPr>
      <w:r w:rsidRPr="00EC30B7">
        <w:rPr>
          <w:rFonts w:ascii="Palatino Linotype" w:eastAsia="Times New Roman" w:hAnsi="Palatino Linotype" w:cs="Times New Roman"/>
          <w:b/>
          <w:lang w:eastAsia="hu-HU"/>
        </w:rPr>
        <w:lastRenderedPageBreak/>
        <w:t>6. sz. melléklet</w:t>
      </w:r>
    </w:p>
    <w:p w14:paraId="10B27C76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b/>
          <w:lang w:eastAsia="hu-HU"/>
        </w:rPr>
      </w:pPr>
      <w:r w:rsidRPr="00EC30B7">
        <w:rPr>
          <w:rFonts w:ascii="Palatino Linotype" w:eastAsia="Times New Roman" w:hAnsi="Palatino Linotype" w:cs="Times New Roman"/>
          <w:b/>
          <w:lang w:eastAsia="hu-HU"/>
        </w:rPr>
        <w:t xml:space="preserve">NYILVÁNTARTÁS A PÉNZÜGYI ELLENJEGYZÉSRE JOGOSULT SZEMÉLYEKRŐL </w:t>
      </w:r>
    </w:p>
    <w:p w14:paraId="2A5D7922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b/>
          <w:lang w:eastAsia="hu-HU"/>
        </w:rPr>
      </w:pPr>
    </w:p>
    <w:p w14:paraId="5EFCE504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tbl>
      <w:tblPr>
        <w:tblStyle w:val="Rcsostblzat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169"/>
        <w:gridCol w:w="1800"/>
        <w:gridCol w:w="1464"/>
        <w:gridCol w:w="1505"/>
        <w:gridCol w:w="1533"/>
      </w:tblGrid>
      <w:tr w:rsidR="00EC30B7" w:rsidRPr="00EC30B7" w14:paraId="20C0ACA8" w14:textId="77777777" w:rsidTr="00EC30B7">
        <w:tc>
          <w:tcPr>
            <w:tcW w:w="817" w:type="dxa"/>
          </w:tcPr>
          <w:p w14:paraId="26EAB83A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 xml:space="preserve">sorszám </w:t>
            </w:r>
          </w:p>
        </w:tc>
        <w:tc>
          <w:tcPr>
            <w:tcW w:w="2169" w:type="dxa"/>
          </w:tcPr>
          <w:p w14:paraId="15AA4085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 xml:space="preserve">név </w:t>
            </w:r>
          </w:p>
        </w:tc>
        <w:tc>
          <w:tcPr>
            <w:tcW w:w="1800" w:type="dxa"/>
          </w:tcPr>
          <w:p w14:paraId="3F79F1AD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 xml:space="preserve">beosztás </w:t>
            </w:r>
          </w:p>
        </w:tc>
        <w:tc>
          <w:tcPr>
            <w:tcW w:w="1464" w:type="dxa"/>
          </w:tcPr>
          <w:p w14:paraId="44395F00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 xml:space="preserve">felhatalmazásra jogosító ügyirat száma, kelte  </w:t>
            </w:r>
          </w:p>
        </w:tc>
        <w:tc>
          <w:tcPr>
            <w:tcW w:w="1505" w:type="dxa"/>
          </w:tcPr>
          <w:p w14:paraId="67FE6514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>jogosult aláírása</w:t>
            </w:r>
          </w:p>
        </w:tc>
        <w:tc>
          <w:tcPr>
            <w:tcW w:w="1533" w:type="dxa"/>
          </w:tcPr>
          <w:p w14:paraId="2578A78E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 xml:space="preserve">jogosultság megszűnését elrendelő ügyirat száma, kelte időpontja </w:t>
            </w:r>
          </w:p>
        </w:tc>
      </w:tr>
      <w:tr w:rsidR="00EC30B7" w:rsidRPr="00EC30B7" w14:paraId="6265EDC4" w14:textId="77777777" w:rsidTr="00EC30B7">
        <w:tc>
          <w:tcPr>
            <w:tcW w:w="817" w:type="dxa"/>
          </w:tcPr>
          <w:p w14:paraId="1AAC7A1B" w14:textId="77777777" w:rsidR="00EC30B7" w:rsidRPr="00EC30B7" w:rsidRDefault="00EC30B7" w:rsidP="00EC30B7">
            <w:pPr>
              <w:numPr>
                <w:ilvl w:val="0"/>
                <w:numId w:val="35"/>
              </w:num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2169" w:type="dxa"/>
          </w:tcPr>
          <w:p w14:paraId="65D525D0" w14:textId="56D75BAF" w:rsidR="00EC30B7" w:rsidRPr="00EC30B7" w:rsidRDefault="008D490D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>
              <w:rPr>
                <w:rFonts w:ascii="Palatino Linotype" w:eastAsia="Times New Roman" w:hAnsi="Palatino Linotype" w:cs="Times New Roman"/>
                <w:lang w:eastAsia="hu-HU"/>
              </w:rPr>
              <w:t>Horváth-Varga Evelin</w:t>
            </w:r>
            <w:r w:rsidR="00EC30B7" w:rsidRPr="00EC30B7">
              <w:rPr>
                <w:rFonts w:ascii="Palatino Linotype" w:eastAsia="Times New Roman" w:hAnsi="Palatino Linotype" w:cs="Times New Roman"/>
                <w:lang w:eastAsia="hu-HU"/>
              </w:rPr>
              <w:t xml:space="preserve"> </w:t>
            </w:r>
          </w:p>
        </w:tc>
        <w:tc>
          <w:tcPr>
            <w:tcW w:w="1800" w:type="dxa"/>
          </w:tcPr>
          <w:p w14:paraId="3D188BC2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>pénzügyi ügyintéző</w:t>
            </w:r>
          </w:p>
        </w:tc>
        <w:tc>
          <w:tcPr>
            <w:tcW w:w="1464" w:type="dxa"/>
          </w:tcPr>
          <w:p w14:paraId="71B65A3B" w14:textId="77777777" w:rsidR="00EC30B7" w:rsidRPr="00EC30B7" w:rsidRDefault="006C7373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>
              <w:rPr>
                <w:rFonts w:ascii="Palatino Linotype" w:eastAsia="Times New Roman" w:hAnsi="Palatino Linotype" w:cs="Times New Roman"/>
                <w:lang w:eastAsia="hu-HU"/>
              </w:rPr>
              <w:t xml:space="preserve">1671/2017 </w:t>
            </w:r>
            <w:r w:rsidR="00FB7D6A">
              <w:rPr>
                <w:rFonts w:ascii="Palatino Linotype" w:eastAsia="Times New Roman" w:hAnsi="Palatino Linotype" w:cs="Times New Roman"/>
                <w:lang w:eastAsia="hu-HU"/>
              </w:rPr>
              <w:t>2017.11.01</w:t>
            </w:r>
          </w:p>
        </w:tc>
        <w:tc>
          <w:tcPr>
            <w:tcW w:w="1505" w:type="dxa"/>
          </w:tcPr>
          <w:p w14:paraId="7BB07195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533" w:type="dxa"/>
          </w:tcPr>
          <w:p w14:paraId="3B024D8D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</w:tr>
      <w:tr w:rsidR="00EC30B7" w:rsidRPr="00EC30B7" w14:paraId="601A3CB2" w14:textId="77777777" w:rsidTr="00EC30B7">
        <w:tc>
          <w:tcPr>
            <w:tcW w:w="817" w:type="dxa"/>
          </w:tcPr>
          <w:p w14:paraId="7B5F6658" w14:textId="77777777" w:rsidR="00EC30B7" w:rsidRPr="00EC30B7" w:rsidRDefault="00EC30B7" w:rsidP="00EC30B7">
            <w:pPr>
              <w:numPr>
                <w:ilvl w:val="0"/>
                <w:numId w:val="35"/>
              </w:num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2169" w:type="dxa"/>
          </w:tcPr>
          <w:p w14:paraId="15E63EA0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800" w:type="dxa"/>
          </w:tcPr>
          <w:p w14:paraId="3CFD2EF5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464" w:type="dxa"/>
          </w:tcPr>
          <w:p w14:paraId="57FF34A2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505" w:type="dxa"/>
          </w:tcPr>
          <w:p w14:paraId="74931D90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533" w:type="dxa"/>
          </w:tcPr>
          <w:p w14:paraId="4AE22109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</w:tr>
      <w:tr w:rsidR="00EC30B7" w:rsidRPr="00EC30B7" w14:paraId="1D383EC9" w14:textId="77777777" w:rsidTr="00EC30B7">
        <w:tc>
          <w:tcPr>
            <w:tcW w:w="817" w:type="dxa"/>
          </w:tcPr>
          <w:p w14:paraId="69975E1D" w14:textId="77777777" w:rsidR="00EC30B7" w:rsidRPr="00EC30B7" w:rsidRDefault="00EC30B7" w:rsidP="00EC30B7">
            <w:pPr>
              <w:numPr>
                <w:ilvl w:val="0"/>
                <w:numId w:val="35"/>
              </w:num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>P</w:t>
            </w:r>
          </w:p>
        </w:tc>
        <w:tc>
          <w:tcPr>
            <w:tcW w:w="2169" w:type="dxa"/>
          </w:tcPr>
          <w:p w14:paraId="6F027C7D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800" w:type="dxa"/>
          </w:tcPr>
          <w:p w14:paraId="4D6EAE36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464" w:type="dxa"/>
          </w:tcPr>
          <w:p w14:paraId="2A1E2F8D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505" w:type="dxa"/>
          </w:tcPr>
          <w:p w14:paraId="6312F735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533" w:type="dxa"/>
          </w:tcPr>
          <w:p w14:paraId="69A294ED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</w:tr>
      <w:tr w:rsidR="00EC30B7" w:rsidRPr="00EC30B7" w14:paraId="5C97157D" w14:textId="77777777" w:rsidTr="00EC30B7">
        <w:trPr>
          <w:trHeight w:val="446"/>
        </w:trPr>
        <w:tc>
          <w:tcPr>
            <w:tcW w:w="817" w:type="dxa"/>
          </w:tcPr>
          <w:p w14:paraId="11CD7412" w14:textId="77777777" w:rsidR="00EC30B7" w:rsidRPr="00EC30B7" w:rsidRDefault="00EC30B7" w:rsidP="00EC30B7">
            <w:pPr>
              <w:numPr>
                <w:ilvl w:val="0"/>
                <w:numId w:val="35"/>
              </w:num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2169" w:type="dxa"/>
          </w:tcPr>
          <w:p w14:paraId="11EAA238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800" w:type="dxa"/>
          </w:tcPr>
          <w:p w14:paraId="715E035A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464" w:type="dxa"/>
          </w:tcPr>
          <w:p w14:paraId="3EB378B3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505" w:type="dxa"/>
          </w:tcPr>
          <w:p w14:paraId="062A3F2D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533" w:type="dxa"/>
          </w:tcPr>
          <w:p w14:paraId="1DC65427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</w:tr>
      <w:tr w:rsidR="00EC30B7" w:rsidRPr="00EC30B7" w14:paraId="2E6F10F2" w14:textId="77777777" w:rsidTr="00EC30B7">
        <w:tc>
          <w:tcPr>
            <w:tcW w:w="817" w:type="dxa"/>
          </w:tcPr>
          <w:p w14:paraId="2B203487" w14:textId="77777777" w:rsidR="00EC30B7" w:rsidRPr="00EC30B7" w:rsidRDefault="00EC30B7" w:rsidP="00EC30B7">
            <w:pPr>
              <w:numPr>
                <w:ilvl w:val="0"/>
                <w:numId w:val="35"/>
              </w:num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>M</w:t>
            </w:r>
          </w:p>
        </w:tc>
        <w:tc>
          <w:tcPr>
            <w:tcW w:w="2169" w:type="dxa"/>
          </w:tcPr>
          <w:p w14:paraId="0D8BE9E6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800" w:type="dxa"/>
          </w:tcPr>
          <w:p w14:paraId="4B98E1A3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464" w:type="dxa"/>
          </w:tcPr>
          <w:p w14:paraId="43151630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505" w:type="dxa"/>
          </w:tcPr>
          <w:p w14:paraId="1B00FF77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533" w:type="dxa"/>
          </w:tcPr>
          <w:p w14:paraId="10552B69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</w:tr>
    </w:tbl>
    <w:p w14:paraId="75E9D76C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26FA3D53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690F72FD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10BB4BF3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7C5D5C4D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24AAEA90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4BF56211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1FBFF228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21B9A30D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69B0FE3D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4616662B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645A4AB3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76F08F03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05AB6C11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1C5D72F6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48101657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2C35F2AE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2CABC658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54E4DC3C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6AE1C176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71C7B9A2" w14:textId="77777777" w:rsid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77FBBD78" w14:textId="77777777" w:rsidR="00186171" w:rsidRPr="00EC30B7" w:rsidRDefault="00186171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1629801A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51242FD9" w14:textId="77777777" w:rsid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744C7FD4" w14:textId="77777777" w:rsidR="0071498B" w:rsidRPr="00EC30B7" w:rsidRDefault="0071498B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35D0ECB7" w14:textId="77777777" w:rsidR="00EC30B7" w:rsidRPr="00EC30B7" w:rsidRDefault="00EC30B7" w:rsidP="00EC30B7">
      <w:pPr>
        <w:spacing w:after="0"/>
        <w:jc w:val="right"/>
        <w:rPr>
          <w:rFonts w:ascii="Palatino Linotype" w:eastAsia="Times New Roman" w:hAnsi="Palatino Linotype" w:cs="Times New Roman"/>
          <w:b/>
          <w:lang w:eastAsia="hu-HU"/>
        </w:rPr>
      </w:pPr>
      <w:r w:rsidRPr="00EC30B7">
        <w:rPr>
          <w:rFonts w:ascii="Palatino Linotype" w:eastAsia="Times New Roman" w:hAnsi="Palatino Linotype" w:cs="Times New Roman"/>
          <w:b/>
          <w:lang w:eastAsia="hu-HU"/>
        </w:rPr>
        <w:lastRenderedPageBreak/>
        <w:t>7. sz. melléklet</w:t>
      </w:r>
    </w:p>
    <w:p w14:paraId="2B15F655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0497EA28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b/>
          <w:lang w:eastAsia="hu-HU"/>
        </w:rPr>
      </w:pPr>
      <w:r w:rsidRPr="00EC30B7">
        <w:rPr>
          <w:rFonts w:ascii="Palatino Linotype" w:eastAsia="Times New Roman" w:hAnsi="Palatino Linotype" w:cs="Times New Roman"/>
          <w:b/>
          <w:lang w:eastAsia="hu-HU"/>
        </w:rPr>
        <w:t xml:space="preserve">NYILVÁNTARTÁS A TELJESÍTÉS IGAZOLÁSRA JOGOSULT SZEMÉLYEKRŐL </w:t>
      </w:r>
    </w:p>
    <w:p w14:paraId="52FEBAC0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b/>
          <w:lang w:eastAsia="hu-HU"/>
        </w:rPr>
      </w:pPr>
    </w:p>
    <w:p w14:paraId="114F36C3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tbl>
      <w:tblPr>
        <w:tblStyle w:val="Rcsostblzat"/>
        <w:tblW w:w="928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169"/>
        <w:gridCol w:w="1800"/>
        <w:gridCol w:w="1464"/>
        <w:gridCol w:w="1505"/>
        <w:gridCol w:w="1533"/>
      </w:tblGrid>
      <w:tr w:rsidR="00EC30B7" w:rsidRPr="00EC30B7" w14:paraId="6B76737C" w14:textId="77777777" w:rsidTr="00BA41FE">
        <w:tc>
          <w:tcPr>
            <w:tcW w:w="817" w:type="dxa"/>
          </w:tcPr>
          <w:p w14:paraId="26F4969B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 xml:space="preserve">sorszám </w:t>
            </w:r>
          </w:p>
        </w:tc>
        <w:tc>
          <w:tcPr>
            <w:tcW w:w="2169" w:type="dxa"/>
          </w:tcPr>
          <w:p w14:paraId="104281E4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 xml:space="preserve">név </w:t>
            </w:r>
          </w:p>
        </w:tc>
        <w:tc>
          <w:tcPr>
            <w:tcW w:w="1800" w:type="dxa"/>
          </w:tcPr>
          <w:p w14:paraId="627DC98A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 xml:space="preserve">beosztás </w:t>
            </w:r>
          </w:p>
        </w:tc>
        <w:tc>
          <w:tcPr>
            <w:tcW w:w="1464" w:type="dxa"/>
          </w:tcPr>
          <w:p w14:paraId="0EA99870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 xml:space="preserve">felhatalmazásra jogosító ügyirat száma, kelte  </w:t>
            </w:r>
          </w:p>
        </w:tc>
        <w:tc>
          <w:tcPr>
            <w:tcW w:w="1505" w:type="dxa"/>
          </w:tcPr>
          <w:p w14:paraId="1B49CA58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>jogosult aláírása</w:t>
            </w:r>
          </w:p>
        </w:tc>
        <w:tc>
          <w:tcPr>
            <w:tcW w:w="1533" w:type="dxa"/>
          </w:tcPr>
          <w:p w14:paraId="78E45AA5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 xml:space="preserve">jogosultság megszűnését elrendelő ügyirat száma, kelte időpontja </w:t>
            </w:r>
          </w:p>
        </w:tc>
      </w:tr>
      <w:tr w:rsidR="006C7373" w:rsidRPr="00EC30B7" w14:paraId="3501AD0B" w14:textId="77777777" w:rsidTr="00BA41FE">
        <w:tc>
          <w:tcPr>
            <w:tcW w:w="817" w:type="dxa"/>
          </w:tcPr>
          <w:p w14:paraId="3A394C84" w14:textId="77777777" w:rsidR="006C7373" w:rsidRPr="00EC30B7" w:rsidRDefault="006C7373" w:rsidP="006C7373">
            <w:pPr>
              <w:numPr>
                <w:ilvl w:val="0"/>
                <w:numId w:val="37"/>
              </w:num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2169" w:type="dxa"/>
          </w:tcPr>
          <w:p w14:paraId="43393028" w14:textId="77777777" w:rsidR="006C7373" w:rsidRPr="00EC30B7" w:rsidRDefault="006C7373" w:rsidP="006C7373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>
              <w:rPr>
                <w:rFonts w:ascii="Palatino Linotype" w:eastAsia="Times New Roman" w:hAnsi="Palatino Linotype" w:cs="Times New Roman"/>
                <w:lang w:eastAsia="hu-HU"/>
              </w:rPr>
              <w:t>Szémán László</w:t>
            </w:r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 xml:space="preserve"> </w:t>
            </w:r>
          </w:p>
        </w:tc>
        <w:tc>
          <w:tcPr>
            <w:tcW w:w="1800" w:type="dxa"/>
          </w:tcPr>
          <w:p w14:paraId="03F93DF6" w14:textId="77777777" w:rsidR="006C7373" w:rsidRPr="00EC30B7" w:rsidRDefault="006C7373" w:rsidP="006C7373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>polgármester</w:t>
            </w:r>
          </w:p>
        </w:tc>
        <w:tc>
          <w:tcPr>
            <w:tcW w:w="1464" w:type="dxa"/>
          </w:tcPr>
          <w:p w14:paraId="0BCAA82A" w14:textId="77777777" w:rsidR="006C7373" w:rsidRPr="00EC30B7" w:rsidRDefault="006C7373" w:rsidP="006C7373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>
              <w:rPr>
                <w:rFonts w:ascii="Palatino Linotype" w:eastAsia="Times New Roman" w:hAnsi="Palatino Linotype" w:cs="Times New Roman"/>
                <w:lang w:eastAsia="hu-HU"/>
              </w:rPr>
              <w:t>1526/2014 2014.10.27</w:t>
            </w:r>
          </w:p>
        </w:tc>
        <w:tc>
          <w:tcPr>
            <w:tcW w:w="1505" w:type="dxa"/>
          </w:tcPr>
          <w:p w14:paraId="78A203A9" w14:textId="77777777" w:rsidR="006C7373" w:rsidRPr="00EC30B7" w:rsidRDefault="006C7373" w:rsidP="006C7373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533" w:type="dxa"/>
          </w:tcPr>
          <w:p w14:paraId="7A735145" w14:textId="77777777" w:rsidR="006C7373" w:rsidRPr="00EC30B7" w:rsidRDefault="006C7373" w:rsidP="006C7373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</w:tr>
      <w:tr w:rsidR="00845E69" w:rsidRPr="00EC30B7" w14:paraId="2379DA37" w14:textId="77777777" w:rsidTr="00BA41FE">
        <w:tc>
          <w:tcPr>
            <w:tcW w:w="817" w:type="dxa"/>
          </w:tcPr>
          <w:p w14:paraId="1C5844E8" w14:textId="77777777" w:rsidR="00845E69" w:rsidRPr="00EC30B7" w:rsidRDefault="00845E69" w:rsidP="00845E69">
            <w:pPr>
              <w:numPr>
                <w:ilvl w:val="0"/>
                <w:numId w:val="37"/>
              </w:num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2169" w:type="dxa"/>
          </w:tcPr>
          <w:p w14:paraId="01583DD2" w14:textId="77777777" w:rsidR="00845E69" w:rsidRPr="00EC30B7" w:rsidRDefault="00845E69" w:rsidP="00845E69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proofErr w:type="spellStart"/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>Dr.</w:t>
            </w:r>
            <w:r>
              <w:rPr>
                <w:rFonts w:ascii="Palatino Linotype" w:eastAsia="Times New Roman" w:hAnsi="Palatino Linotype" w:cs="Times New Roman"/>
                <w:lang w:eastAsia="hu-HU"/>
              </w:rPr>
              <w:t>Vámosi</w:t>
            </w:r>
            <w:proofErr w:type="spellEnd"/>
            <w:r>
              <w:rPr>
                <w:rFonts w:ascii="Palatino Linotype" w:eastAsia="Times New Roman" w:hAnsi="Palatino Linotype" w:cs="Times New Roman"/>
                <w:lang w:eastAsia="hu-HU"/>
              </w:rPr>
              <w:t xml:space="preserve"> Margit</w:t>
            </w:r>
          </w:p>
        </w:tc>
        <w:tc>
          <w:tcPr>
            <w:tcW w:w="1800" w:type="dxa"/>
          </w:tcPr>
          <w:p w14:paraId="314843FB" w14:textId="77777777" w:rsidR="00845E69" w:rsidRPr="00EC30B7" w:rsidRDefault="00845E69" w:rsidP="00845E69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 xml:space="preserve">jegyző </w:t>
            </w:r>
          </w:p>
        </w:tc>
        <w:tc>
          <w:tcPr>
            <w:tcW w:w="1464" w:type="dxa"/>
          </w:tcPr>
          <w:p w14:paraId="3C64D1D8" w14:textId="77777777" w:rsidR="00845E69" w:rsidRPr="00EC30B7" w:rsidRDefault="006C7373" w:rsidP="00845E69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>
              <w:rPr>
                <w:rFonts w:ascii="Palatino Linotype" w:eastAsia="Times New Roman" w:hAnsi="Palatino Linotype" w:cs="Times New Roman"/>
                <w:lang w:eastAsia="hu-HU"/>
              </w:rPr>
              <w:t xml:space="preserve">1196/2013 </w:t>
            </w:r>
            <w:r w:rsidR="00FB7D6A">
              <w:rPr>
                <w:rFonts w:ascii="Palatino Linotype" w:eastAsia="Times New Roman" w:hAnsi="Palatino Linotype" w:cs="Times New Roman"/>
                <w:lang w:eastAsia="hu-HU"/>
              </w:rPr>
              <w:t>2013.09.01</w:t>
            </w:r>
          </w:p>
        </w:tc>
        <w:tc>
          <w:tcPr>
            <w:tcW w:w="1505" w:type="dxa"/>
          </w:tcPr>
          <w:p w14:paraId="02D332C3" w14:textId="77777777" w:rsidR="00845E69" w:rsidRPr="00EC30B7" w:rsidRDefault="00845E69" w:rsidP="00845E69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533" w:type="dxa"/>
          </w:tcPr>
          <w:p w14:paraId="7B4F1231" w14:textId="77777777" w:rsidR="00845E69" w:rsidRPr="00EC30B7" w:rsidRDefault="00845E69" w:rsidP="00845E69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</w:tr>
      <w:tr w:rsidR="006C7373" w:rsidRPr="00EC30B7" w14:paraId="013F09B0" w14:textId="77777777" w:rsidTr="00BA41FE">
        <w:tc>
          <w:tcPr>
            <w:tcW w:w="817" w:type="dxa"/>
          </w:tcPr>
          <w:p w14:paraId="14B5367E" w14:textId="77777777" w:rsidR="006C7373" w:rsidRPr="00EC30B7" w:rsidRDefault="006C7373" w:rsidP="006C7373">
            <w:pPr>
              <w:numPr>
                <w:ilvl w:val="0"/>
                <w:numId w:val="37"/>
              </w:num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2169" w:type="dxa"/>
          </w:tcPr>
          <w:p w14:paraId="06F83055" w14:textId="77777777" w:rsidR="006C7373" w:rsidRPr="00EC30B7" w:rsidRDefault="006C7373" w:rsidP="006C7373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>
              <w:rPr>
                <w:rFonts w:ascii="Palatino Linotype" w:eastAsia="Times New Roman" w:hAnsi="Palatino Linotype" w:cs="Times New Roman"/>
                <w:lang w:eastAsia="hu-HU"/>
              </w:rPr>
              <w:t xml:space="preserve">Lakatosné Nagy Alexandra </w:t>
            </w:r>
          </w:p>
        </w:tc>
        <w:tc>
          <w:tcPr>
            <w:tcW w:w="1800" w:type="dxa"/>
          </w:tcPr>
          <w:p w14:paraId="7A62D4F6" w14:textId="77777777" w:rsidR="006C7373" w:rsidRPr="00EC30B7" w:rsidRDefault="006C7373" w:rsidP="006C7373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>
              <w:rPr>
                <w:rFonts w:ascii="Palatino Linotype" w:eastAsia="Times New Roman" w:hAnsi="Palatino Linotype" w:cs="Times New Roman"/>
                <w:lang w:eastAsia="hu-HU"/>
              </w:rPr>
              <w:t xml:space="preserve">Hencidai Napközi Otthonos Óvoda és Konyha vezetője </w:t>
            </w:r>
          </w:p>
        </w:tc>
        <w:tc>
          <w:tcPr>
            <w:tcW w:w="1464" w:type="dxa"/>
          </w:tcPr>
          <w:p w14:paraId="3C90E863" w14:textId="77777777" w:rsidR="006C7373" w:rsidRPr="00EC30B7" w:rsidRDefault="006C7373" w:rsidP="006C7373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>
              <w:rPr>
                <w:rFonts w:ascii="Palatino Linotype" w:eastAsia="Times New Roman" w:hAnsi="Palatino Linotype" w:cs="Times New Roman"/>
                <w:lang w:eastAsia="hu-HU"/>
              </w:rPr>
              <w:t>128/2018 2018.09.12</w:t>
            </w:r>
          </w:p>
        </w:tc>
        <w:tc>
          <w:tcPr>
            <w:tcW w:w="1505" w:type="dxa"/>
          </w:tcPr>
          <w:p w14:paraId="1E300418" w14:textId="77777777" w:rsidR="006C7373" w:rsidRPr="00EC30B7" w:rsidRDefault="006C7373" w:rsidP="006C7373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533" w:type="dxa"/>
          </w:tcPr>
          <w:p w14:paraId="3319D64D" w14:textId="77777777" w:rsidR="006C7373" w:rsidRPr="00EC30B7" w:rsidRDefault="006C7373" w:rsidP="006C7373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</w:tr>
      <w:tr w:rsidR="00845E69" w:rsidRPr="00EC30B7" w14:paraId="26CD26C7" w14:textId="77777777" w:rsidTr="00BA41FE">
        <w:tc>
          <w:tcPr>
            <w:tcW w:w="817" w:type="dxa"/>
          </w:tcPr>
          <w:p w14:paraId="015FA846" w14:textId="77777777" w:rsidR="00845E69" w:rsidRPr="00EC30B7" w:rsidRDefault="00845E69" w:rsidP="00845E69">
            <w:pPr>
              <w:numPr>
                <w:ilvl w:val="0"/>
                <w:numId w:val="37"/>
              </w:num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>M</w:t>
            </w:r>
          </w:p>
        </w:tc>
        <w:tc>
          <w:tcPr>
            <w:tcW w:w="2169" w:type="dxa"/>
          </w:tcPr>
          <w:p w14:paraId="4DC74425" w14:textId="77777777" w:rsidR="00845E69" w:rsidRPr="00EC30B7" w:rsidRDefault="00845E69" w:rsidP="00845E69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>
              <w:rPr>
                <w:rFonts w:ascii="Palatino Linotype" w:eastAsia="Times New Roman" w:hAnsi="Palatino Linotype" w:cs="Times New Roman"/>
                <w:lang w:eastAsia="hu-HU"/>
              </w:rPr>
              <w:t>Dr. Barcsai Sándor</w:t>
            </w:r>
          </w:p>
        </w:tc>
        <w:tc>
          <w:tcPr>
            <w:tcW w:w="1800" w:type="dxa"/>
          </w:tcPr>
          <w:p w14:paraId="708E1A8E" w14:textId="10B1893A" w:rsidR="00845E69" w:rsidRPr="00EC30B7" w:rsidRDefault="00BA41FE" w:rsidP="00845E69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>
              <w:rPr>
                <w:rFonts w:ascii="Palatino Linotype" w:eastAsia="Times New Roman" w:hAnsi="Palatino Linotype" w:cs="Times New Roman"/>
                <w:lang w:eastAsia="hu-HU"/>
              </w:rPr>
              <w:t>al</w:t>
            </w:r>
            <w:r w:rsidR="00845E69">
              <w:rPr>
                <w:rFonts w:ascii="Palatino Linotype" w:eastAsia="Times New Roman" w:hAnsi="Palatino Linotype" w:cs="Times New Roman"/>
                <w:lang w:eastAsia="hu-HU"/>
              </w:rPr>
              <w:t>jegyző</w:t>
            </w:r>
          </w:p>
        </w:tc>
        <w:tc>
          <w:tcPr>
            <w:tcW w:w="1464" w:type="dxa"/>
          </w:tcPr>
          <w:p w14:paraId="169D9A19" w14:textId="77777777" w:rsidR="00845E69" w:rsidRPr="00EC30B7" w:rsidRDefault="006C7373" w:rsidP="00845E69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>
              <w:rPr>
                <w:rFonts w:ascii="Palatino Linotype" w:eastAsia="Times New Roman" w:hAnsi="Palatino Linotype" w:cs="Times New Roman"/>
                <w:lang w:eastAsia="hu-HU"/>
              </w:rPr>
              <w:t>636/2008 2008</w:t>
            </w:r>
            <w:r w:rsidR="00845E69">
              <w:rPr>
                <w:rFonts w:ascii="Palatino Linotype" w:eastAsia="Times New Roman" w:hAnsi="Palatino Linotype" w:cs="Times New Roman"/>
                <w:lang w:eastAsia="hu-HU"/>
              </w:rPr>
              <w:t>.0</w:t>
            </w:r>
            <w:r>
              <w:rPr>
                <w:rFonts w:ascii="Palatino Linotype" w:eastAsia="Times New Roman" w:hAnsi="Palatino Linotype" w:cs="Times New Roman"/>
                <w:lang w:eastAsia="hu-HU"/>
              </w:rPr>
              <w:t>5</w:t>
            </w:r>
            <w:r w:rsidR="00845E69">
              <w:rPr>
                <w:rFonts w:ascii="Palatino Linotype" w:eastAsia="Times New Roman" w:hAnsi="Palatino Linotype" w:cs="Times New Roman"/>
                <w:lang w:eastAsia="hu-HU"/>
              </w:rPr>
              <w:t>.</w:t>
            </w:r>
            <w:r>
              <w:rPr>
                <w:rFonts w:ascii="Palatino Linotype" w:eastAsia="Times New Roman" w:hAnsi="Palatino Linotype" w:cs="Times New Roman"/>
                <w:lang w:eastAsia="hu-HU"/>
              </w:rPr>
              <w:t>16</w:t>
            </w:r>
          </w:p>
        </w:tc>
        <w:tc>
          <w:tcPr>
            <w:tcW w:w="1505" w:type="dxa"/>
          </w:tcPr>
          <w:p w14:paraId="372D62C3" w14:textId="77777777" w:rsidR="00845E69" w:rsidRPr="00EC30B7" w:rsidRDefault="00845E69" w:rsidP="00845E69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533" w:type="dxa"/>
          </w:tcPr>
          <w:p w14:paraId="633296B9" w14:textId="77777777" w:rsidR="00845E69" w:rsidRPr="00EC30B7" w:rsidRDefault="00845E69" w:rsidP="00845E69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</w:tr>
      <w:tr w:rsidR="00845E69" w:rsidRPr="00EC30B7" w14:paraId="4AC72B17" w14:textId="77777777" w:rsidTr="00BA41FE">
        <w:tc>
          <w:tcPr>
            <w:tcW w:w="817" w:type="dxa"/>
          </w:tcPr>
          <w:p w14:paraId="27556587" w14:textId="77777777" w:rsidR="00845E69" w:rsidRPr="00EC30B7" w:rsidRDefault="00845E69" w:rsidP="00845E69">
            <w:pPr>
              <w:numPr>
                <w:ilvl w:val="0"/>
                <w:numId w:val="37"/>
              </w:num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2169" w:type="dxa"/>
          </w:tcPr>
          <w:p w14:paraId="1224BF97" w14:textId="77777777" w:rsidR="00845E69" w:rsidRPr="00EC30B7" w:rsidRDefault="00845E69" w:rsidP="00845E69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800" w:type="dxa"/>
          </w:tcPr>
          <w:p w14:paraId="26D6CBA3" w14:textId="77777777" w:rsidR="00845E69" w:rsidRPr="00EC30B7" w:rsidRDefault="00845E69" w:rsidP="00845E69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464" w:type="dxa"/>
          </w:tcPr>
          <w:p w14:paraId="194F0682" w14:textId="77777777" w:rsidR="00845E69" w:rsidRPr="00EC30B7" w:rsidRDefault="00845E69" w:rsidP="00845E69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505" w:type="dxa"/>
          </w:tcPr>
          <w:p w14:paraId="07B957FC" w14:textId="77777777" w:rsidR="00845E69" w:rsidRPr="00EC30B7" w:rsidRDefault="00845E69" w:rsidP="00845E69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533" w:type="dxa"/>
          </w:tcPr>
          <w:p w14:paraId="6C711F35" w14:textId="77777777" w:rsidR="00845E69" w:rsidRPr="00EC30B7" w:rsidRDefault="00845E69" w:rsidP="00845E69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</w:tr>
      <w:tr w:rsidR="00845E69" w:rsidRPr="00EC30B7" w14:paraId="3C79A713" w14:textId="77777777" w:rsidTr="00BA41FE">
        <w:tc>
          <w:tcPr>
            <w:tcW w:w="817" w:type="dxa"/>
          </w:tcPr>
          <w:p w14:paraId="55CCEE7E" w14:textId="77777777" w:rsidR="00845E69" w:rsidRPr="00EC30B7" w:rsidRDefault="00845E69" w:rsidP="00845E69">
            <w:pPr>
              <w:numPr>
                <w:ilvl w:val="0"/>
                <w:numId w:val="37"/>
              </w:num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2169" w:type="dxa"/>
          </w:tcPr>
          <w:p w14:paraId="31E62926" w14:textId="77777777" w:rsidR="00845E69" w:rsidRPr="00EC30B7" w:rsidRDefault="00845E69" w:rsidP="00845E69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800" w:type="dxa"/>
          </w:tcPr>
          <w:p w14:paraId="65C55452" w14:textId="77777777" w:rsidR="00845E69" w:rsidRPr="00EC30B7" w:rsidRDefault="00845E69" w:rsidP="00845E69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464" w:type="dxa"/>
          </w:tcPr>
          <w:p w14:paraId="5E40AC7F" w14:textId="77777777" w:rsidR="00845E69" w:rsidRPr="00EC30B7" w:rsidRDefault="00845E69" w:rsidP="00845E69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505" w:type="dxa"/>
          </w:tcPr>
          <w:p w14:paraId="722674C0" w14:textId="77777777" w:rsidR="00845E69" w:rsidRPr="00EC30B7" w:rsidRDefault="00845E69" w:rsidP="00845E69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533" w:type="dxa"/>
          </w:tcPr>
          <w:p w14:paraId="4859EA2D" w14:textId="77777777" w:rsidR="00845E69" w:rsidRPr="00EC30B7" w:rsidRDefault="00845E69" w:rsidP="00845E69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</w:tr>
    </w:tbl>
    <w:p w14:paraId="220B5EDE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294331C2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11D8A16B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3EB5335A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487FE75A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6DDB317F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0D06D21F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59B7A1D6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74C87FE2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4ADEE594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641A4EEE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6052FD71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6AD1B0FD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097FCB0E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069D965B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669DD25C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4F9C0131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2E324CE0" w14:textId="77777777" w:rsidR="0071498B" w:rsidRPr="00EC30B7" w:rsidRDefault="0071498B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5ABBFE72" w14:textId="77777777" w:rsidR="00EC30B7" w:rsidRPr="00EC30B7" w:rsidRDefault="00EC30B7" w:rsidP="00EC30B7">
      <w:pPr>
        <w:spacing w:after="0"/>
        <w:jc w:val="right"/>
        <w:rPr>
          <w:rFonts w:ascii="Palatino Linotype" w:eastAsia="Times New Roman" w:hAnsi="Palatino Linotype" w:cs="Times New Roman"/>
          <w:b/>
          <w:lang w:eastAsia="hu-HU"/>
        </w:rPr>
      </w:pPr>
      <w:r w:rsidRPr="00EC30B7">
        <w:rPr>
          <w:rFonts w:ascii="Palatino Linotype" w:eastAsia="Times New Roman" w:hAnsi="Palatino Linotype" w:cs="Times New Roman"/>
          <w:b/>
          <w:lang w:eastAsia="hu-HU"/>
        </w:rPr>
        <w:lastRenderedPageBreak/>
        <w:t>8. sz. melléklet</w:t>
      </w:r>
    </w:p>
    <w:p w14:paraId="791D49C8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73A46CD9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b/>
          <w:lang w:eastAsia="hu-HU"/>
        </w:rPr>
      </w:pPr>
      <w:r w:rsidRPr="00EC30B7">
        <w:rPr>
          <w:rFonts w:ascii="Palatino Linotype" w:eastAsia="Times New Roman" w:hAnsi="Palatino Linotype" w:cs="Times New Roman"/>
          <w:b/>
          <w:lang w:eastAsia="hu-HU"/>
        </w:rPr>
        <w:t xml:space="preserve">NYILVÁNTARTÁS AZ ÉRVÉNYESÍTÉSRE JOGOSULT SZEMÉLYEKRŐL </w:t>
      </w:r>
    </w:p>
    <w:p w14:paraId="05F0AFF4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b/>
          <w:lang w:eastAsia="hu-HU"/>
        </w:rPr>
      </w:pPr>
    </w:p>
    <w:p w14:paraId="7D9AE580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tbl>
      <w:tblPr>
        <w:tblStyle w:val="Rcsostblzat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169"/>
        <w:gridCol w:w="1800"/>
        <w:gridCol w:w="1464"/>
        <w:gridCol w:w="1505"/>
        <w:gridCol w:w="1533"/>
      </w:tblGrid>
      <w:tr w:rsidR="00EC30B7" w:rsidRPr="00EC30B7" w14:paraId="17DAB5CF" w14:textId="77777777" w:rsidTr="00EC30B7">
        <w:tc>
          <w:tcPr>
            <w:tcW w:w="817" w:type="dxa"/>
          </w:tcPr>
          <w:p w14:paraId="3A6352BE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 xml:space="preserve">sorszám </w:t>
            </w:r>
          </w:p>
        </w:tc>
        <w:tc>
          <w:tcPr>
            <w:tcW w:w="2169" w:type="dxa"/>
          </w:tcPr>
          <w:p w14:paraId="0F6A0497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 xml:space="preserve">név </w:t>
            </w:r>
          </w:p>
        </w:tc>
        <w:tc>
          <w:tcPr>
            <w:tcW w:w="1800" w:type="dxa"/>
          </w:tcPr>
          <w:p w14:paraId="713EC5DB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 xml:space="preserve">beosztás </w:t>
            </w:r>
          </w:p>
        </w:tc>
        <w:tc>
          <w:tcPr>
            <w:tcW w:w="1464" w:type="dxa"/>
          </w:tcPr>
          <w:p w14:paraId="10395AD2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 xml:space="preserve">felhatalmazásra jogosító ügyirat száma, kelte  </w:t>
            </w:r>
          </w:p>
        </w:tc>
        <w:tc>
          <w:tcPr>
            <w:tcW w:w="1505" w:type="dxa"/>
          </w:tcPr>
          <w:p w14:paraId="035DF24D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>jogosult aláírása</w:t>
            </w:r>
          </w:p>
        </w:tc>
        <w:tc>
          <w:tcPr>
            <w:tcW w:w="1533" w:type="dxa"/>
          </w:tcPr>
          <w:p w14:paraId="46251671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 xml:space="preserve">jogosultság megszűnését elrendelő ügyirat száma, kelte időpontja </w:t>
            </w:r>
          </w:p>
        </w:tc>
      </w:tr>
      <w:tr w:rsidR="00845E69" w:rsidRPr="00EC30B7" w14:paraId="6E4CD7A4" w14:textId="77777777" w:rsidTr="00EC30B7">
        <w:tc>
          <w:tcPr>
            <w:tcW w:w="817" w:type="dxa"/>
          </w:tcPr>
          <w:p w14:paraId="3C7D87FD" w14:textId="77777777" w:rsidR="00845E69" w:rsidRPr="00EC30B7" w:rsidRDefault="00845E69" w:rsidP="00845E69">
            <w:pPr>
              <w:numPr>
                <w:ilvl w:val="0"/>
                <w:numId w:val="39"/>
              </w:num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2169" w:type="dxa"/>
          </w:tcPr>
          <w:p w14:paraId="36D6BAD2" w14:textId="131F8EF0" w:rsidR="00845E69" w:rsidRPr="00EC30B7" w:rsidRDefault="008D490D" w:rsidP="00845E69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>
              <w:rPr>
                <w:rFonts w:ascii="Palatino Linotype" w:eastAsia="Times New Roman" w:hAnsi="Palatino Linotype" w:cs="Times New Roman"/>
                <w:lang w:eastAsia="hu-HU"/>
              </w:rPr>
              <w:t>Horváth-Varga Evelin</w:t>
            </w:r>
            <w:r w:rsidR="00845E69" w:rsidRPr="00EC30B7">
              <w:rPr>
                <w:rFonts w:ascii="Palatino Linotype" w:eastAsia="Times New Roman" w:hAnsi="Palatino Linotype" w:cs="Times New Roman"/>
                <w:lang w:eastAsia="hu-HU"/>
              </w:rPr>
              <w:t xml:space="preserve"> </w:t>
            </w:r>
          </w:p>
        </w:tc>
        <w:tc>
          <w:tcPr>
            <w:tcW w:w="1800" w:type="dxa"/>
          </w:tcPr>
          <w:p w14:paraId="66C9CFD2" w14:textId="77777777" w:rsidR="00845E69" w:rsidRPr="00EC30B7" w:rsidRDefault="00845E69" w:rsidP="00845E69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>pénzügyi ügyintéző</w:t>
            </w:r>
          </w:p>
        </w:tc>
        <w:tc>
          <w:tcPr>
            <w:tcW w:w="1464" w:type="dxa"/>
          </w:tcPr>
          <w:p w14:paraId="67369AB5" w14:textId="3CBB4862" w:rsidR="00845E69" w:rsidRPr="00EC30B7" w:rsidRDefault="00845E69" w:rsidP="00845E69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505" w:type="dxa"/>
          </w:tcPr>
          <w:p w14:paraId="34D9EF6A" w14:textId="77777777" w:rsidR="00845E69" w:rsidRPr="00EC30B7" w:rsidRDefault="00845E69" w:rsidP="00845E69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533" w:type="dxa"/>
          </w:tcPr>
          <w:p w14:paraId="27C2914C" w14:textId="77777777" w:rsidR="00845E69" w:rsidRPr="00EC30B7" w:rsidRDefault="00845E69" w:rsidP="00845E69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</w:tr>
      <w:tr w:rsidR="00845E69" w:rsidRPr="00EC30B7" w14:paraId="656706F0" w14:textId="77777777" w:rsidTr="00EC30B7">
        <w:tc>
          <w:tcPr>
            <w:tcW w:w="817" w:type="dxa"/>
          </w:tcPr>
          <w:p w14:paraId="14F98FEA" w14:textId="77777777" w:rsidR="00845E69" w:rsidRPr="00EC30B7" w:rsidRDefault="00845E69" w:rsidP="00845E69">
            <w:pPr>
              <w:numPr>
                <w:ilvl w:val="0"/>
                <w:numId w:val="39"/>
              </w:num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2169" w:type="dxa"/>
          </w:tcPr>
          <w:p w14:paraId="4512B5AF" w14:textId="77777777" w:rsidR="00845E69" w:rsidRPr="00EC30B7" w:rsidRDefault="00845E69" w:rsidP="00845E69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800" w:type="dxa"/>
          </w:tcPr>
          <w:p w14:paraId="79D0E4D2" w14:textId="77777777" w:rsidR="00845E69" w:rsidRPr="00EC30B7" w:rsidRDefault="00845E69" w:rsidP="00845E69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464" w:type="dxa"/>
          </w:tcPr>
          <w:p w14:paraId="5DE73BDB" w14:textId="77777777" w:rsidR="00845E69" w:rsidRPr="00EC30B7" w:rsidRDefault="00845E69" w:rsidP="00845E69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505" w:type="dxa"/>
          </w:tcPr>
          <w:p w14:paraId="0AF02C3C" w14:textId="77777777" w:rsidR="00845E69" w:rsidRPr="00EC30B7" w:rsidRDefault="00845E69" w:rsidP="00845E69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533" w:type="dxa"/>
          </w:tcPr>
          <w:p w14:paraId="3ADDADF3" w14:textId="77777777" w:rsidR="00845E69" w:rsidRPr="00EC30B7" w:rsidRDefault="00845E69" w:rsidP="00845E69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</w:tr>
      <w:tr w:rsidR="00845E69" w:rsidRPr="00EC30B7" w14:paraId="7E884B84" w14:textId="77777777" w:rsidTr="00EC30B7">
        <w:tc>
          <w:tcPr>
            <w:tcW w:w="817" w:type="dxa"/>
          </w:tcPr>
          <w:p w14:paraId="3C81FFDA" w14:textId="77777777" w:rsidR="00845E69" w:rsidRPr="00EC30B7" w:rsidRDefault="00845E69" w:rsidP="00845E69">
            <w:pPr>
              <w:numPr>
                <w:ilvl w:val="0"/>
                <w:numId w:val="39"/>
              </w:num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>P</w:t>
            </w:r>
          </w:p>
        </w:tc>
        <w:tc>
          <w:tcPr>
            <w:tcW w:w="2169" w:type="dxa"/>
          </w:tcPr>
          <w:p w14:paraId="62411FCA" w14:textId="77777777" w:rsidR="00845E69" w:rsidRPr="00EC30B7" w:rsidRDefault="00845E69" w:rsidP="00845E69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800" w:type="dxa"/>
          </w:tcPr>
          <w:p w14:paraId="776D812A" w14:textId="77777777" w:rsidR="00845E69" w:rsidRPr="00EC30B7" w:rsidRDefault="00845E69" w:rsidP="00845E69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464" w:type="dxa"/>
          </w:tcPr>
          <w:p w14:paraId="3F0120F8" w14:textId="77777777" w:rsidR="00845E69" w:rsidRPr="00EC30B7" w:rsidRDefault="00845E69" w:rsidP="00845E69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505" w:type="dxa"/>
          </w:tcPr>
          <w:p w14:paraId="295A958C" w14:textId="77777777" w:rsidR="00845E69" w:rsidRPr="00EC30B7" w:rsidRDefault="00845E69" w:rsidP="00845E69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533" w:type="dxa"/>
          </w:tcPr>
          <w:p w14:paraId="1327F254" w14:textId="77777777" w:rsidR="00845E69" w:rsidRPr="00EC30B7" w:rsidRDefault="00845E69" w:rsidP="00845E69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</w:tr>
      <w:tr w:rsidR="00845E69" w:rsidRPr="00EC30B7" w14:paraId="0161ED1A" w14:textId="77777777" w:rsidTr="00EC30B7">
        <w:trPr>
          <w:trHeight w:val="446"/>
        </w:trPr>
        <w:tc>
          <w:tcPr>
            <w:tcW w:w="817" w:type="dxa"/>
          </w:tcPr>
          <w:p w14:paraId="4DC60056" w14:textId="77777777" w:rsidR="00845E69" w:rsidRPr="00EC30B7" w:rsidRDefault="00845E69" w:rsidP="00845E69">
            <w:pPr>
              <w:numPr>
                <w:ilvl w:val="0"/>
                <w:numId w:val="39"/>
              </w:num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2169" w:type="dxa"/>
          </w:tcPr>
          <w:p w14:paraId="4007C6F9" w14:textId="77777777" w:rsidR="00845E69" w:rsidRPr="00EC30B7" w:rsidRDefault="00845E69" w:rsidP="00845E69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800" w:type="dxa"/>
          </w:tcPr>
          <w:p w14:paraId="05690F3C" w14:textId="77777777" w:rsidR="00845E69" w:rsidRPr="00EC30B7" w:rsidRDefault="00845E69" w:rsidP="00845E69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464" w:type="dxa"/>
          </w:tcPr>
          <w:p w14:paraId="2A7A1CEE" w14:textId="77777777" w:rsidR="00845E69" w:rsidRPr="00EC30B7" w:rsidRDefault="00845E69" w:rsidP="00845E69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505" w:type="dxa"/>
          </w:tcPr>
          <w:p w14:paraId="29B4AFC7" w14:textId="77777777" w:rsidR="00845E69" w:rsidRPr="00EC30B7" w:rsidRDefault="00845E69" w:rsidP="00845E69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533" w:type="dxa"/>
          </w:tcPr>
          <w:p w14:paraId="13C82C8E" w14:textId="77777777" w:rsidR="00845E69" w:rsidRPr="00EC30B7" w:rsidRDefault="00845E69" w:rsidP="00845E69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</w:tr>
      <w:tr w:rsidR="00845E69" w:rsidRPr="00EC30B7" w14:paraId="4483AE16" w14:textId="77777777" w:rsidTr="00EC30B7">
        <w:tc>
          <w:tcPr>
            <w:tcW w:w="817" w:type="dxa"/>
          </w:tcPr>
          <w:p w14:paraId="24D1A3B0" w14:textId="77777777" w:rsidR="00845E69" w:rsidRPr="00EC30B7" w:rsidRDefault="00845E69" w:rsidP="00845E69">
            <w:pPr>
              <w:numPr>
                <w:ilvl w:val="0"/>
                <w:numId w:val="39"/>
              </w:num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>M</w:t>
            </w:r>
          </w:p>
        </w:tc>
        <w:tc>
          <w:tcPr>
            <w:tcW w:w="2169" w:type="dxa"/>
          </w:tcPr>
          <w:p w14:paraId="198154FB" w14:textId="77777777" w:rsidR="00845E69" w:rsidRPr="00EC30B7" w:rsidRDefault="00845E69" w:rsidP="00845E69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800" w:type="dxa"/>
          </w:tcPr>
          <w:p w14:paraId="11A5EF73" w14:textId="77777777" w:rsidR="00845E69" w:rsidRPr="00EC30B7" w:rsidRDefault="00845E69" w:rsidP="00845E69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464" w:type="dxa"/>
          </w:tcPr>
          <w:p w14:paraId="25DFCAD6" w14:textId="77777777" w:rsidR="00845E69" w:rsidRPr="00EC30B7" w:rsidRDefault="00845E69" w:rsidP="00845E69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505" w:type="dxa"/>
          </w:tcPr>
          <w:p w14:paraId="15752A7B" w14:textId="77777777" w:rsidR="00845E69" w:rsidRPr="00EC30B7" w:rsidRDefault="00845E69" w:rsidP="00845E69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533" w:type="dxa"/>
          </w:tcPr>
          <w:p w14:paraId="4AEB6B64" w14:textId="77777777" w:rsidR="00845E69" w:rsidRPr="00EC30B7" w:rsidRDefault="00845E69" w:rsidP="00845E69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</w:tr>
    </w:tbl>
    <w:p w14:paraId="0ABA608E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2B16E3E8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2831F73A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1FE62B89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5C20FAD6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7843DC4C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5E6759C7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3DEBFF09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21A3CAA6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23A1F5A2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17590B97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4E1E5B20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7D9AA819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312FC03E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0FEED96D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5917E856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05391EDC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7B619BCF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6AA355BF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171D82D7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62312EA5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13D76728" w14:textId="77777777" w:rsid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499D1CA2" w14:textId="77777777" w:rsidR="0071498B" w:rsidRDefault="0071498B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2B60480C" w14:textId="77777777" w:rsidR="0071498B" w:rsidRPr="00EC30B7" w:rsidRDefault="0071498B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27B8BBFE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7510CB9F" w14:textId="77777777" w:rsidR="00EC30B7" w:rsidRPr="00EC30B7" w:rsidRDefault="00EC30B7" w:rsidP="00EC30B7">
      <w:pPr>
        <w:spacing w:after="0"/>
        <w:jc w:val="right"/>
        <w:rPr>
          <w:rFonts w:ascii="Palatino Linotype" w:eastAsia="Times New Roman" w:hAnsi="Palatino Linotype" w:cs="Times New Roman"/>
          <w:b/>
          <w:lang w:eastAsia="hu-HU"/>
        </w:rPr>
      </w:pPr>
      <w:r w:rsidRPr="00EC30B7">
        <w:rPr>
          <w:rFonts w:ascii="Palatino Linotype" w:eastAsia="Times New Roman" w:hAnsi="Palatino Linotype" w:cs="Times New Roman"/>
          <w:b/>
          <w:lang w:eastAsia="hu-HU"/>
        </w:rPr>
        <w:t>9. sz. melléklet</w:t>
      </w:r>
    </w:p>
    <w:p w14:paraId="2060967D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3479F97A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b/>
          <w:lang w:eastAsia="hu-HU"/>
        </w:rPr>
      </w:pPr>
      <w:r w:rsidRPr="00EC30B7">
        <w:rPr>
          <w:rFonts w:ascii="Palatino Linotype" w:eastAsia="Times New Roman" w:hAnsi="Palatino Linotype" w:cs="Times New Roman"/>
          <w:b/>
          <w:lang w:eastAsia="hu-HU"/>
        </w:rPr>
        <w:t xml:space="preserve">NYILVÁNTARTÁS AZ </w:t>
      </w:r>
      <w:proofErr w:type="gramStart"/>
      <w:r w:rsidRPr="00EC30B7">
        <w:rPr>
          <w:rFonts w:ascii="Palatino Linotype" w:eastAsia="Times New Roman" w:hAnsi="Palatino Linotype" w:cs="Times New Roman"/>
          <w:b/>
          <w:lang w:eastAsia="hu-HU"/>
        </w:rPr>
        <w:t>UTALVÁNYOZÁSRA  JOGOSULT</w:t>
      </w:r>
      <w:proofErr w:type="gramEnd"/>
      <w:r w:rsidRPr="00EC30B7">
        <w:rPr>
          <w:rFonts w:ascii="Palatino Linotype" w:eastAsia="Times New Roman" w:hAnsi="Palatino Linotype" w:cs="Times New Roman"/>
          <w:b/>
          <w:lang w:eastAsia="hu-HU"/>
        </w:rPr>
        <w:t xml:space="preserve"> SZEMÉLYEKRŐL </w:t>
      </w:r>
    </w:p>
    <w:p w14:paraId="46647C69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b/>
          <w:lang w:eastAsia="hu-HU"/>
        </w:rPr>
      </w:pPr>
    </w:p>
    <w:p w14:paraId="18059FBD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tbl>
      <w:tblPr>
        <w:tblStyle w:val="Rcsostblzat"/>
        <w:tblW w:w="928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169"/>
        <w:gridCol w:w="1800"/>
        <w:gridCol w:w="1464"/>
        <w:gridCol w:w="1505"/>
        <w:gridCol w:w="1533"/>
      </w:tblGrid>
      <w:tr w:rsidR="00EC30B7" w:rsidRPr="00EC30B7" w14:paraId="1D8CF763" w14:textId="77777777" w:rsidTr="00186171">
        <w:tc>
          <w:tcPr>
            <w:tcW w:w="817" w:type="dxa"/>
          </w:tcPr>
          <w:p w14:paraId="2ACDD61A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 xml:space="preserve">sorszám </w:t>
            </w:r>
          </w:p>
        </w:tc>
        <w:tc>
          <w:tcPr>
            <w:tcW w:w="2169" w:type="dxa"/>
          </w:tcPr>
          <w:p w14:paraId="359B5F04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 xml:space="preserve">név </w:t>
            </w:r>
          </w:p>
        </w:tc>
        <w:tc>
          <w:tcPr>
            <w:tcW w:w="1800" w:type="dxa"/>
          </w:tcPr>
          <w:p w14:paraId="2498DF71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 xml:space="preserve">beosztás </w:t>
            </w:r>
          </w:p>
        </w:tc>
        <w:tc>
          <w:tcPr>
            <w:tcW w:w="1464" w:type="dxa"/>
          </w:tcPr>
          <w:p w14:paraId="17C0B45D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 xml:space="preserve">felhatalmazásra jogosító ügyirat száma, kelte  </w:t>
            </w:r>
          </w:p>
        </w:tc>
        <w:tc>
          <w:tcPr>
            <w:tcW w:w="1505" w:type="dxa"/>
          </w:tcPr>
          <w:p w14:paraId="56D4241B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>jogosult aláírása</w:t>
            </w:r>
          </w:p>
        </w:tc>
        <w:tc>
          <w:tcPr>
            <w:tcW w:w="1533" w:type="dxa"/>
          </w:tcPr>
          <w:p w14:paraId="237A1539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 xml:space="preserve">jogosultság megszűnését elrendelő ügyirat száma, kelte időpontja </w:t>
            </w:r>
          </w:p>
        </w:tc>
      </w:tr>
      <w:tr w:rsidR="00FB7D6A" w:rsidRPr="00EC30B7" w14:paraId="12A52B6D" w14:textId="77777777" w:rsidTr="00186171">
        <w:tc>
          <w:tcPr>
            <w:tcW w:w="817" w:type="dxa"/>
          </w:tcPr>
          <w:p w14:paraId="43FB55F9" w14:textId="77777777" w:rsidR="00FB7D6A" w:rsidRPr="00EC30B7" w:rsidRDefault="00FB7D6A" w:rsidP="00FB7D6A">
            <w:pPr>
              <w:numPr>
                <w:ilvl w:val="0"/>
                <w:numId w:val="41"/>
              </w:num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2169" w:type="dxa"/>
          </w:tcPr>
          <w:p w14:paraId="1C1E1676" w14:textId="77777777" w:rsidR="00FB7D6A" w:rsidRPr="00EC30B7" w:rsidRDefault="00FB7D6A" w:rsidP="00FB7D6A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>
              <w:rPr>
                <w:rFonts w:ascii="Palatino Linotype" w:eastAsia="Times New Roman" w:hAnsi="Palatino Linotype" w:cs="Times New Roman"/>
                <w:lang w:eastAsia="hu-HU"/>
              </w:rPr>
              <w:t xml:space="preserve">Szémán László </w:t>
            </w:r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 xml:space="preserve"> </w:t>
            </w:r>
          </w:p>
        </w:tc>
        <w:tc>
          <w:tcPr>
            <w:tcW w:w="1800" w:type="dxa"/>
          </w:tcPr>
          <w:p w14:paraId="49508103" w14:textId="77777777" w:rsidR="00FB7D6A" w:rsidRPr="00EC30B7" w:rsidRDefault="00FB7D6A" w:rsidP="00FB7D6A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>polgármester</w:t>
            </w:r>
          </w:p>
        </w:tc>
        <w:tc>
          <w:tcPr>
            <w:tcW w:w="1464" w:type="dxa"/>
          </w:tcPr>
          <w:p w14:paraId="30722941" w14:textId="77777777" w:rsidR="00FB7D6A" w:rsidRPr="00EC30B7" w:rsidRDefault="006C7373" w:rsidP="00FB7D6A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>
              <w:rPr>
                <w:rFonts w:ascii="Palatino Linotype" w:eastAsia="Times New Roman" w:hAnsi="Palatino Linotype" w:cs="Times New Roman"/>
                <w:lang w:eastAsia="hu-HU"/>
              </w:rPr>
              <w:t>1526/2014 2014.10.27</w:t>
            </w:r>
          </w:p>
        </w:tc>
        <w:tc>
          <w:tcPr>
            <w:tcW w:w="1505" w:type="dxa"/>
          </w:tcPr>
          <w:p w14:paraId="26A5824C" w14:textId="77777777" w:rsidR="00FB7D6A" w:rsidRPr="00EC30B7" w:rsidRDefault="00FB7D6A" w:rsidP="00FB7D6A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533" w:type="dxa"/>
          </w:tcPr>
          <w:p w14:paraId="368475BA" w14:textId="77777777" w:rsidR="00FB7D6A" w:rsidRPr="00EC30B7" w:rsidRDefault="00FB7D6A" w:rsidP="00FB7D6A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</w:tr>
      <w:tr w:rsidR="00FB7D6A" w:rsidRPr="00EC30B7" w14:paraId="3FCB0624" w14:textId="77777777" w:rsidTr="00186171">
        <w:tc>
          <w:tcPr>
            <w:tcW w:w="817" w:type="dxa"/>
          </w:tcPr>
          <w:p w14:paraId="657FB9AE" w14:textId="77777777" w:rsidR="00FB7D6A" w:rsidRPr="00EC30B7" w:rsidRDefault="00FB7D6A" w:rsidP="00FB7D6A">
            <w:pPr>
              <w:numPr>
                <w:ilvl w:val="0"/>
                <w:numId w:val="41"/>
              </w:numPr>
              <w:contextualSpacing/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2169" w:type="dxa"/>
          </w:tcPr>
          <w:p w14:paraId="7003342E" w14:textId="77777777" w:rsidR="00FB7D6A" w:rsidRPr="00EC30B7" w:rsidRDefault="00FB7D6A" w:rsidP="00FB7D6A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proofErr w:type="spellStart"/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>Dr.</w:t>
            </w:r>
            <w:r>
              <w:rPr>
                <w:rFonts w:ascii="Palatino Linotype" w:eastAsia="Times New Roman" w:hAnsi="Palatino Linotype" w:cs="Times New Roman"/>
                <w:lang w:eastAsia="hu-HU"/>
              </w:rPr>
              <w:t>Vámosi</w:t>
            </w:r>
            <w:proofErr w:type="spellEnd"/>
            <w:r>
              <w:rPr>
                <w:rFonts w:ascii="Palatino Linotype" w:eastAsia="Times New Roman" w:hAnsi="Palatino Linotype" w:cs="Times New Roman"/>
                <w:lang w:eastAsia="hu-HU"/>
              </w:rPr>
              <w:t xml:space="preserve"> Margit</w:t>
            </w:r>
          </w:p>
        </w:tc>
        <w:tc>
          <w:tcPr>
            <w:tcW w:w="1800" w:type="dxa"/>
          </w:tcPr>
          <w:p w14:paraId="45F5BF19" w14:textId="77777777" w:rsidR="00FB7D6A" w:rsidRPr="00EC30B7" w:rsidRDefault="00FB7D6A" w:rsidP="00FB7D6A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 xml:space="preserve">jegyző </w:t>
            </w:r>
          </w:p>
        </w:tc>
        <w:tc>
          <w:tcPr>
            <w:tcW w:w="1464" w:type="dxa"/>
          </w:tcPr>
          <w:p w14:paraId="7FB0FB9E" w14:textId="77777777" w:rsidR="00FB7D6A" w:rsidRPr="00EC30B7" w:rsidRDefault="006C7373" w:rsidP="00FB7D6A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>
              <w:rPr>
                <w:rFonts w:ascii="Palatino Linotype" w:eastAsia="Times New Roman" w:hAnsi="Palatino Linotype" w:cs="Times New Roman"/>
                <w:lang w:eastAsia="hu-HU"/>
              </w:rPr>
              <w:t xml:space="preserve">1196/2016 </w:t>
            </w:r>
            <w:r w:rsidR="00FB7D6A">
              <w:rPr>
                <w:rFonts w:ascii="Palatino Linotype" w:eastAsia="Times New Roman" w:hAnsi="Palatino Linotype" w:cs="Times New Roman"/>
                <w:lang w:eastAsia="hu-HU"/>
              </w:rPr>
              <w:t>2013.09.01</w:t>
            </w:r>
          </w:p>
        </w:tc>
        <w:tc>
          <w:tcPr>
            <w:tcW w:w="1505" w:type="dxa"/>
          </w:tcPr>
          <w:p w14:paraId="43B1DEEC" w14:textId="77777777" w:rsidR="00FB7D6A" w:rsidRPr="00EC30B7" w:rsidRDefault="00FB7D6A" w:rsidP="00FB7D6A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533" w:type="dxa"/>
          </w:tcPr>
          <w:p w14:paraId="19C1EDC3" w14:textId="77777777" w:rsidR="00FB7D6A" w:rsidRPr="00EC30B7" w:rsidRDefault="00FB7D6A" w:rsidP="00FB7D6A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</w:tr>
      <w:tr w:rsidR="006C7373" w:rsidRPr="00EC30B7" w14:paraId="17680A35" w14:textId="77777777" w:rsidTr="00186171">
        <w:tc>
          <w:tcPr>
            <w:tcW w:w="817" w:type="dxa"/>
          </w:tcPr>
          <w:p w14:paraId="6AB764AC" w14:textId="77777777" w:rsidR="006C7373" w:rsidRPr="00EC30B7" w:rsidRDefault="006C7373" w:rsidP="006C7373">
            <w:pPr>
              <w:numPr>
                <w:ilvl w:val="0"/>
                <w:numId w:val="41"/>
              </w:numPr>
              <w:contextualSpacing/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2169" w:type="dxa"/>
          </w:tcPr>
          <w:p w14:paraId="189E1346" w14:textId="4281BA91" w:rsidR="006C7373" w:rsidRPr="00EC30B7" w:rsidRDefault="008D490D" w:rsidP="006C7373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>
              <w:rPr>
                <w:rFonts w:ascii="Palatino Linotype" w:eastAsia="Times New Roman" w:hAnsi="Palatino Linotype" w:cs="Times New Roman"/>
                <w:lang w:eastAsia="hu-HU"/>
              </w:rPr>
              <w:t>Bodnárné Monoszi Emese</w:t>
            </w:r>
            <w:r w:rsidR="006C7373">
              <w:rPr>
                <w:rFonts w:ascii="Palatino Linotype" w:eastAsia="Times New Roman" w:hAnsi="Palatino Linotype" w:cs="Times New Roman"/>
                <w:lang w:eastAsia="hu-HU"/>
              </w:rPr>
              <w:t xml:space="preserve"> </w:t>
            </w:r>
            <w:r w:rsidR="006C7373" w:rsidRPr="00EC30B7">
              <w:rPr>
                <w:rFonts w:ascii="Palatino Linotype" w:eastAsia="Times New Roman" w:hAnsi="Palatino Linotype" w:cs="Times New Roman"/>
                <w:lang w:eastAsia="hu-HU"/>
              </w:rPr>
              <w:t xml:space="preserve"> </w:t>
            </w:r>
          </w:p>
        </w:tc>
        <w:tc>
          <w:tcPr>
            <w:tcW w:w="1800" w:type="dxa"/>
          </w:tcPr>
          <w:p w14:paraId="0356106B" w14:textId="77777777" w:rsidR="006C7373" w:rsidRPr="00EC30B7" w:rsidRDefault="006C7373" w:rsidP="006C7373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>
              <w:rPr>
                <w:rFonts w:ascii="Palatino Linotype" w:eastAsia="Times New Roman" w:hAnsi="Palatino Linotype" w:cs="Times New Roman"/>
                <w:lang w:eastAsia="hu-HU"/>
              </w:rPr>
              <w:t xml:space="preserve">Hencidai Napközi Otthonos Óvoda és konyha vezetője </w:t>
            </w:r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 xml:space="preserve"> </w:t>
            </w:r>
          </w:p>
        </w:tc>
        <w:tc>
          <w:tcPr>
            <w:tcW w:w="1464" w:type="dxa"/>
          </w:tcPr>
          <w:p w14:paraId="17C07DE3" w14:textId="05DF179C" w:rsidR="006C7373" w:rsidRPr="00EC30B7" w:rsidRDefault="006C7373" w:rsidP="006C7373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505" w:type="dxa"/>
          </w:tcPr>
          <w:p w14:paraId="4EAA3CF7" w14:textId="77777777" w:rsidR="006C7373" w:rsidRPr="00EC30B7" w:rsidRDefault="006C7373" w:rsidP="006C7373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533" w:type="dxa"/>
          </w:tcPr>
          <w:p w14:paraId="73F19EDA" w14:textId="77777777" w:rsidR="006C7373" w:rsidRPr="00EC30B7" w:rsidRDefault="006C7373" w:rsidP="006C7373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</w:tr>
      <w:tr w:rsidR="00FB7D6A" w:rsidRPr="00EC30B7" w14:paraId="2D54A52F" w14:textId="77777777" w:rsidTr="00186171">
        <w:tc>
          <w:tcPr>
            <w:tcW w:w="817" w:type="dxa"/>
          </w:tcPr>
          <w:p w14:paraId="03DB45FC" w14:textId="77777777" w:rsidR="00FB7D6A" w:rsidRPr="00EC30B7" w:rsidRDefault="00FB7D6A" w:rsidP="00FB7D6A">
            <w:pPr>
              <w:numPr>
                <w:ilvl w:val="0"/>
                <w:numId w:val="41"/>
              </w:numPr>
              <w:contextualSpacing/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lang w:eastAsia="hu-HU"/>
              </w:rPr>
              <w:t>M</w:t>
            </w:r>
          </w:p>
        </w:tc>
        <w:tc>
          <w:tcPr>
            <w:tcW w:w="2169" w:type="dxa"/>
          </w:tcPr>
          <w:p w14:paraId="0E187B83" w14:textId="77777777" w:rsidR="00FB7D6A" w:rsidRPr="00EC30B7" w:rsidRDefault="00FB7D6A" w:rsidP="00FB7D6A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800" w:type="dxa"/>
          </w:tcPr>
          <w:p w14:paraId="5C471573" w14:textId="77777777" w:rsidR="00FB7D6A" w:rsidRPr="00EC30B7" w:rsidRDefault="00FB7D6A" w:rsidP="00FB7D6A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464" w:type="dxa"/>
          </w:tcPr>
          <w:p w14:paraId="2E0EB3D8" w14:textId="77777777" w:rsidR="00FB7D6A" w:rsidRPr="00EC30B7" w:rsidRDefault="00FB7D6A" w:rsidP="00FB7D6A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505" w:type="dxa"/>
          </w:tcPr>
          <w:p w14:paraId="051641DC" w14:textId="77777777" w:rsidR="00FB7D6A" w:rsidRPr="00EC30B7" w:rsidRDefault="00FB7D6A" w:rsidP="00FB7D6A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  <w:tc>
          <w:tcPr>
            <w:tcW w:w="1533" w:type="dxa"/>
          </w:tcPr>
          <w:p w14:paraId="41E946F9" w14:textId="77777777" w:rsidR="00FB7D6A" w:rsidRPr="00EC30B7" w:rsidRDefault="00FB7D6A" w:rsidP="00FB7D6A">
            <w:pPr>
              <w:jc w:val="both"/>
              <w:rPr>
                <w:rFonts w:ascii="Palatino Linotype" w:eastAsia="Times New Roman" w:hAnsi="Palatino Linotype" w:cs="Times New Roman"/>
                <w:lang w:eastAsia="hu-HU"/>
              </w:rPr>
            </w:pPr>
          </w:p>
        </w:tc>
      </w:tr>
    </w:tbl>
    <w:p w14:paraId="2351D70A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15B361BE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1DB977F6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6F3BEC36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68E1B745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3640C263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6D6E0E27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3221E53B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5963D409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65CA41AC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1B464C9D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72F5D070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5B4A5BBC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4EAE2FA9" w14:textId="77777777" w:rsid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0FA0AB51" w14:textId="77777777" w:rsidR="00186171" w:rsidRPr="00EC30B7" w:rsidRDefault="00186171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0B67439C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139969A7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7F76E50F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0F3E75E6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1FFE0695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6F4F4603" w14:textId="77777777" w:rsidR="00EC30B7" w:rsidRPr="00EC30B7" w:rsidRDefault="00EC30B7" w:rsidP="00EC30B7">
      <w:pPr>
        <w:spacing w:after="0"/>
        <w:jc w:val="right"/>
        <w:rPr>
          <w:rFonts w:ascii="Palatino Linotype" w:eastAsia="Times New Roman" w:hAnsi="Palatino Linotype" w:cs="Times New Roman"/>
          <w:b/>
          <w:lang w:eastAsia="hu-HU"/>
        </w:rPr>
      </w:pPr>
      <w:r w:rsidRPr="00EC30B7">
        <w:rPr>
          <w:rFonts w:ascii="Palatino Linotype" w:eastAsia="Times New Roman" w:hAnsi="Palatino Linotype" w:cs="Times New Roman"/>
          <w:b/>
          <w:lang w:eastAsia="hu-HU"/>
        </w:rPr>
        <w:lastRenderedPageBreak/>
        <w:t>10/a. sz. melléklet</w:t>
      </w:r>
    </w:p>
    <w:p w14:paraId="4F3DD0A8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117AA8B5" w14:textId="77777777" w:rsidR="00EC30B7" w:rsidRPr="00EC30B7" w:rsidRDefault="00EC30B7" w:rsidP="00EC30B7">
      <w:pPr>
        <w:spacing w:after="240"/>
        <w:jc w:val="center"/>
        <w:rPr>
          <w:rFonts w:ascii="Palatino Linotype" w:eastAsia="Calibri" w:hAnsi="Palatino Linotype" w:cs="Times New Roman"/>
          <w:b/>
        </w:rPr>
      </w:pPr>
      <w:r w:rsidRPr="00EC30B7">
        <w:rPr>
          <w:rFonts w:ascii="Palatino Linotype" w:eastAsia="Calibri" w:hAnsi="Palatino Linotype" w:cs="Times New Roman"/>
          <w:b/>
        </w:rPr>
        <w:t>NYILATKOZAT ÁTLÁTHATÓSÁGRÓL</w:t>
      </w:r>
    </w:p>
    <w:p w14:paraId="29A6DBE8" w14:textId="77777777" w:rsidR="00EC30B7" w:rsidRPr="00EC30B7" w:rsidRDefault="00EC30B7" w:rsidP="00EC30B7">
      <w:pPr>
        <w:spacing w:before="200" w:line="240" w:lineRule="auto"/>
        <w:jc w:val="center"/>
        <w:rPr>
          <w:rFonts w:ascii="Palatino Linotype" w:eastAsia="Calibri" w:hAnsi="Palatino Linotype" w:cs="Times New Roman"/>
          <w:b/>
        </w:rPr>
      </w:pPr>
      <w:r w:rsidRPr="00EC30B7">
        <w:rPr>
          <w:rFonts w:ascii="Palatino Linotype" w:eastAsia="Calibri" w:hAnsi="Palatino Linotype" w:cs="Times New Roman"/>
          <w:b/>
        </w:rPr>
        <w:t>az államháztartásról szóló 2011. évi CXCV. törvény 50. § (1) bekezdés c) és a nemzeti vagyonról szóló 2011. évi CXCVI. törvény 3. § (1) bekezdés 1. pontjának való megfelelésről</w:t>
      </w:r>
    </w:p>
    <w:p w14:paraId="014F16F2" w14:textId="77777777" w:rsidR="00EC30B7" w:rsidRPr="00EC30B7" w:rsidRDefault="00EC30B7" w:rsidP="00EC30B7">
      <w:pPr>
        <w:numPr>
          <w:ilvl w:val="0"/>
          <w:numId w:val="29"/>
        </w:numPr>
        <w:spacing w:before="600" w:after="0" w:line="240" w:lineRule="auto"/>
        <w:contextualSpacing/>
        <w:jc w:val="both"/>
        <w:rPr>
          <w:rFonts w:ascii="Palatino Linotype" w:eastAsia="Calibri" w:hAnsi="Palatino Linotype" w:cs="Times New Roman"/>
          <w:b/>
        </w:rPr>
      </w:pPr>
      <w:r w:rsidRPr="00EC30B7">
        <w:rPr>
          <w:rFonts w:ascii="Palatino Linotype" w:eastAsia="Calibri" w:hAnsi="Palatino Linotype" w:cs="Times New Roman"/>
          <w:b/>
        </w:rPr>
        <w:t>Törvény erejénél fogva átlátható szervezetek</w:t>
      </w:r>
    </w:p>
    <w:p w14:paraId="522FF637" w14:textId="77777777" w:rsidR="00EC30B7" w:rsidRPr="00EC30B7" w:rsidRDefault="00EC30B7" w:rsidP="00EC30B7">
      <w:pPr>
        <w:spacing w:before="200" w:line="240" w:lineRule="auto"/>
        <w:jc w:val="both"/>
        <w:rPr>
          <w:rFonts w:ascii="Palatino Linotype" w:eastAsia="Calibri" w:hAnsi="Palatino Linotype" w:cs="Times New Roman"/>
        </w:rPr>
      </w:pPr>
      <w:r w:rsidRPr="00EC30B7">
        <w:rPr>
          <w:rFonts w:ascii="Palatino Linotype" w:eastAsia="Calibri" w:hAnsi="Palatino Linotype" w:cs="Times New Roman"/>
        </w:rPr>
        <w:t>Alulírott, ……………………………………………………………………………………… (név), mint a ………………………………………………………………………......................(cégnév) …………………………………………………………………………………………(székhely) ………………………(adószám) törvényes képviselője nyilatkozom, hogy az általam képviselt szervezet az államháztartásról szóló 2011. évi CXCV. törvény 50. § (1) bekezdés c) pontjának megfelel, azaz a nemzeti vagyonról szóló 2011. évi CXCVI. törvény 3. § (1) bekezdés 1. a) pontja szerint [</w:t>
      </w:r>
      <w:r w:rsidRPr="00EC30B7">
        <w:rPr>
          <w:rFonts w:ascii="Palatino Linotype" w:eastAsia="Calibri" w:hAnsi="Palatino Linotype" w:cs="Times New Roman"/>
          <w:b/>
        </w:rPr>
        <w:t>a megfelelő aláhúzandó</w:t>
      </w:r>
      <w:r w:rsidRPr="00EC30B7">
        <w:rPr>
          <w:rFonts w:ascii="Palatino Linotype" w:eastAsia="Calibri" w:hAnsi="Palatino Linotype" w:cs="Times New Roman"/>
        </w:rPr>
        <w:t>]</w:t>
      </w:r>
    </w:p>
    <w:p w14:paraId="15056D95" w14:textId="77777777" w:rsidR="00EC30B7" w:rsidRPr="00EC30B7" w:rsidRDefault="00EC30B7" w:rsidP="00EC30B7">
      <w:pPr>
        <w:numPr>
          <w:ilvl w:val="0"/>
          <w:numId w:val="30"/>
        </w:numPr>
        <w:spacing w:before="200" w:after="0" w:line="240" w:lineRule="auto"/>
        <w:contextualSpacing/>
        <w:jc w:val="both"/>
        <w:rPr>
          <w:rFonts w:ascii="Palatino Linotype" w:eastAsia="Calibri" w:hAnsi="Palatino Linotype" w:cs="Times New Roman"/>
        </w:rPr>
      </w:pPr>
      <w:r w:rsidRPr="00EC30B7">
        <w:rPr>
          <w:rFonts w:ascii="Palatino Linotype" w:eastAsia="Calibri" w:hAnsi="Palatino Linotype" w:cs="Times New Roman"/>
        </w:rPr>
        <w:t>költségvetési szerv,</w:t>
      </w:r>
    </w:p>
    <w:p w14:paraId="0C49A4A7" w14:textId="77777777" w:rsidR="00EC30B7" w:rsidRPr="00EC30B7" w:rsidRDefault="00EC30B7" w:rsidP="00EC30B7">
      <w:pPr>
        <w:numPr>
          <w:ilvl w:val="0"/>
          <w:numId w:val="30"/>
        </w:numPr>
        <w:spacing w:before="200" w:after="0" w:line="240" w:lineRule="auto"/>
        <w:contextualSpacing/>
        <w:jc w:val="both"/>
        <w:rPr>
          <w:rFonts w:ascii="Palatino Linotype" w:eastAsia="Calibri" w:hAnsi="Palatino Linotype" w:cs="Times New Roman"/>
        </w:rPr>
      </w:pPr>
      <w:r w:rsidRPr="00EC30B7">
        <w:rPr>
          <w:rFonts w:ascii="Palatino Linotype" w:eastAsia="Calibri" w:hAnsi="Palatino Linotype" w:cs="Times New Roman"/>
        </w:rPr>
        <w:t>köztestület,</w:t>
      </w:r>
    </w:p>
    <w:p w14:paraId="003E6500" w14:textId="77777777" w:rsidR="00EC30B7" w:rsidRPr="00EC30B7" w:rsidRDefault="00EC30B7" w:rsidP="00EC30B7">
      <w:pPr>
        <w:numPr>
          <w:ilvl w:val="0"/>
          <w:numId w:val="30"/>
        </w:numPr>
        <w:spacing w:before="200" w:after="0" w:line="240" w:lineRule="auto"/>
        <w:contextualSpacing/>
        <w:jc w:val="both"/>
        <w:rPr>
          <w:rFonts w:ascii="Palatino Linotype" w:eastAsia="Calibri" w:hAnsi="Palatino Linotype" w:cs="Times New Roman"/>
        </w:rPr>
      </w:pPr>
      <w:r w:rsidRPr="00EC30B7">
        <w:rPr>
          <w:rFonts w:ascii="Palatino Linotype" w:eastAsia="Calibri" w:hAnsi="Palatino Linotype" w:cs="Times New Roman"/>
        </w:rPr>
        <w:t>helyi önkormányzat,</w:t>
      </w:r>
    </w:p>
    <w:p w14:paraId="74B56BAA" w14:textId="77777777" w:rsidR="00EC30B7" w:rsidRPr="00EC30B7" w:rsidRDefault="00EC30B7" w:rsidP="00EC30B7">
      <w:pPr>
        <w:numPr>
          <w:ilvl w:val="0"/>
          <w:numId w:val="30"/>
        </w:numPr>
        <w:spacing w:before="200" w:after="0" w:line="240" w:lineRule="auto"/>
        <w:contextualSpacing/>
        <w:jc w:val="both"/>
        <w:rPr>
          <w:rFonts w:ascii="Palatino Linotype" w:eastAsia="Calibri" w:hAnsi="Palatino Linotype" w:cs="Times New Roman"/>
        </w:rPr>
      </w:pPr>
      <w:r w:rsidRPr="00EC30B7">
        <w:rPr>
          <w:rFonts w:ascii="Palatino Linotype" w:eastAsia="Calibri" w:hAnsi="Palatino Linotype" w:cs="Times New Roman"/>
        </w:rPr>
        <w:t>nemzetiségi önkormányzat,</w:t>
      </w:r>
    </w:p>
    <w:p w14:paraId="6EF06193" w14:textId="77777777" w:rsidR="00EC30B7" w:rsidRPr="00EC30B7" w:rsidRDefault="00EC30B7" w:rsidP="00EC30B7">
      <w:pPr>
        <w:numPr>
          <w:ilvl w:val="0"/>
          <w:numId w:val="30"/>
        </w:numPr>
        <w:spacing w:before="200" w:after="0" w:line="240" w:lineRule="auto"/>
        <w:contextualSpacing/>
        <w:jc w:val="both"/>
        <w:rPr>
          <w:rFonts w:ascii="Palatino Linotype" w:eastAsia="Calibri" w:hAnsi="Palatino Linotype" w:cs="Times New Roman"/>
        </w:rPr>
      </w:pPr>
      <w:r w:rsidRPr="00EC30B7">
        <w:rPr>
          <w:rFonts w:ascii="Palatino Linotype" w:eastAsia="Calibri" w:hAnsi="Palatino Linotype" w:cs="Times New Roman"/>
        </w:rPr>
        <w:t>társulás,</w:t>
      </w:r>
    </w:p>
    <w:p w14:paraId="16DC468E" w14:textId="77777777" w:rsidR="00EC30B7" w:rsidRPr="00EC30B7" w:rsidRDefault="00EC30B7" w:rsidP="00EC30B7">
      <w:pPr>
        <w:numPr>
          <w:ilvl w:val="0"/>
          <w:numId w:val="30"/>
        </w:numPr>
        <w:spacing w:before="200" w:after="0" w:line="240" w:lineRule="auto"/>
        <w:contextualSpacing/>
        <w:jc w:val="both"/>
        <w:rPr>
          <w:rFonts w:ascii="Palatino Linotype" w:eastAsia="Calibri" w:hAnsi="Palatino Linotype" w:cs="Times New Roman"/>
        </w:rPr>
      </w:pPr>
      <w:r w:rsidRPr="00EC30B7">
        <w:rPr>
          <w:rFonts w:ascii="Palatino Linotype" w:eastAsia="Calibri" w:hAnsi="Palatino Linotype" w:cs="Times New Roman"/>
        </w:rPr>
        <w:t>egyházi jogi személy,</w:t>
      </w:r>
    </w:p>
    <w:p w14:paraId="1B8B7CB2" w14:textId="77777777" w:rsidR="00EC30B7" w:rsidRPr="00EC30B7" w:rsidRDefault="00EC30B7" w:rsidP="00EC30B7">
      <w:pPr>
        <w:numPr>
          <w:ilvl w:val="0"/>
          <w:numId w:val="30"/>
        </w:numPr>
        <w:spacing w:before="200" w:after="0" w:line="240" w:lineRule="auto"/>
        <w:contextualSpacing/>
        <w:jc w:val="both"/>
        <w:rPr>
          <w:rFonts w:ascii="Palatino Linotype" w:eastAsia="Calibri" w:hAnsi="Palatino Linotype" w:cs="Times New Roman"/>
        </w:rPr>
      </w:pPr>
      <w:r w:rsidRPr="00EC30B7">
        <w:rPr>
          <w:rFonts w:ascii="Palatino Linotype" w:eastAsia="Calibri" w:hAnsi="Palatino Linotype" w:cs="Times New Roman"/>
        </w:rPr>
        <w:t>olyan gazdálkodó szervezet, amelyben az állam/ …………………………………………………………</w:t>
      </w:r>
      <w:proofErr w:type="gramStart"/>
      <w:r w:rsidRPr="00EC30B7">
        <w:rPr>
          <w:rFonts w:ascii="Palatino Linotype" w:eastAsia="Calibri" w:hAnsi="Palatino Linotype" w:cs="Times New Roman"/>
        </w:rPr>
        <w:t>…….</w:t>
      </w:r>
      <w:proofErr w:type="gramEnd"/>
      <w:r w:rsidRPr="00EC30B7">
        <w:rPr>
          <w:rFonts w:ascii="Palatino Linotype" w:eastAsia="Calibri" w:hAnsi="Palatino Linotype" w:cs="Times New Roman"/>
        </w:rPr>
        <w:t>.[</w:t>
      </w:r>
      <w:r w:rsidRPr="00EC30B7">
        <w:rPr>
          <w:rFonts w:ascii="Palatino Linotype" w:eastAsia="Calibri" w:hAnsi="Palatino Linotype" w:cs="Times New Roman"/>
          <w:b/>
        </w:rPr>
        <w:t>önkormányzat megnevezése</w:t>
      </w:r>
      <w:r w:rsidRPr="00EC30B7">
        <w:rPr>
          <w:rFonts w:ascii="Palatino Linotype" w:eastAsia="Calibri" w:hAnsi="Palatino Linotype" w:cs="Times New Roman"/>
        </w:rPr>
        <w:t>] helyi önkormányzat külön-külön vagy együtt 100 %-os részesedéssel  rendelkezik,</w:t>
      </w:r>
    </w:p>
    <w:p w14:paraId="513B7A9A" w14:textId="77777777" w:rsidR="00EC30B7" w:rsidRPr="00EC30B7" w:rsidRDefault="00EC30B7" w:rsidP="00EC30B7">
      <w:pPr>
        <w:numPr>
          <w:ilvl w:val="0"/>
          <w:numId w:val="30"/>
        </w:numPr>
        <w:spacing w:before="200" w:after="0" w:line="240" w:lineRule="auto"/>
        <w:contextualSpacing/>
        <w:jc w:val="both"/>
        <w:rPr>
          <w:rFonts w:ascii="Palatino Linotype" w:eastAsia="Calibri" w:hAnsi="Palatino Linotype" w:cs="Times New Roman"/>
        </w:rPr>
      </w:pPr>
      <w:r w:rsidRPr="00EC30B7">
        <w:rPr>
          <w:rFonts w:ascii="Palatino Linotype" w:eastAsia="Calibri" w:hAnsi="Palatino Linotype" w:cs="Times New Roman"/>
        </w:rPr>
        <w:t>külföldi helyhatóság,</w:t>
      </w:r>
    </w:p>
    <w:p w14:paraId="71DB39CA" w14:textId="77777777" w:rsidR="00EC30B7" w:rsidRPr="00EC30B7" w:rsidRDefault="00EC30B7" w:rsidP="00EC30B7">
      <w:pPr>
        <w:numPr>
          <w:ilvl w:val="0"/>
          <w:numId w:val="30"/>
        </w:numPr>
        <w:spacing w:before="200" w:after="0" w:line="240" w:lineRule="auto"/>
        <w:contextualSpacing/>
        <w:jc w:val="both"/>
        <w:rPr>
          <w:rFonts w:ascii="Palatino Linotype" w:eastAsia="Calibri" w:hAnsi="Palatino Linotype" w:cs="Times New Roman"/>
        </w:rPr>
      </w:pPr>
      <w:r w:rsidRPr="00EC30B7">
        <w:rPr>
          <w:rFonts w:ascii="Palatino Linotype" w:eastAsia="Calibri" w:hAnsi="Palatino Linotype" w:cs="Times New Roman"/>
        </w:rPr>
        <w:t>külföldi állami szerv,</w:t>
      </w:r>
    </w:p>
    <w:p w14:paraId="0244DE0B" w14:textId="77777777" w:rsidR="00EC30B7" w:rsidRPr="00EC30B7" w:rsidRDefault="00EC30B7" w:rsidP="00EC30B7">
      <w:pPr>
        <w:numPr>
          <w:ilvl w:val="0"/>
          <w:numId w:val="30"/>
        </w:numPr>
        <w:spacing w:before="200" w:after="0" w:line="240" w:lineRule="auto"/>
        <w:contextualSpacing/>
        <w:jc w:val="both"/>
        <w:rPr>
          <w:rFonts w:ascii="Palatino Linotype" w:eastAsia="Calibri" w:hAnsi="Palatino Linotype" w:cs="Times New Roman"/>
        </w:rPr>
      </w:pPr>
      <w:r w:rsidRPr="00EC30B7">
        <w:rPr>
          <w:rFonts w:ascii="Palatino Linotype" w:eastAsia="Calibri" w:hAnsi="Palatino Linotype" w:cs="Times New Roman"/>
        </w:rPr>
        <w:t>külföldi helyhatósági szerv,</w:t>
      </w:r>
    </w:p>
    <w:p w14:paraId="2706EF97" w14:textId="77777777" w:rsidR="00EC30B7" w:rsidRPr="00EC30B7" w:rsidRDefault="00EC30B7" w:rsidP="00EC30B7">
      <w:pPr>
        <w:numPr>
          <w:ilvl w:val="0"/>
          <w:numId w:val="30"/>
        </w:numPr>
        <w:spacing w:before="200" w:after="0" w:line="240" w:lineRule="auto"/>
        <w:contextualSpacing/>
        <w:jc w:val="both"/>
        <w:rPr>
          <w:rFonts w:ascii="Palatino Linotype" w:eastAsia="Calibri" w:hAnsi="Palatino Linotype" w:cs="Times New Roman"/>
        </w:rPr>
      </w:pPr>
      <w:r w:rsidRPr="00EC30B7">
        <w:rPr>
          <w:rFonts w:ascii="Palatino Linotype" w:eastAsia="Calibri" w:hAnsi="Palatino Linotype" w:cs="Times New Roman"/>
        </w:rPr>
        <w:t>az Európai Gazdasági Térségről szóló megállapodásban részes állam, azaz ……………………………</w:t>
      </w:r>
      <w:proofErr w:type="gramStart"/>
      <w:r w:rsidRPr="00EC30B7">
        <w:rPr>
          <w:rFonts w:ascii="Palatino Linotype" w:eastAsia="Calibri" w:hAnsi="Palatino Linotype" w:cs="Times New Roman"/>
        </w:rPr>
        <w:t>…….</w:t>
      </w:r>
      <w:proofErr w:type="gramEnd"/>
      <w:r w:rsidRPr="00EC30B7">
        <w:rPr>
          <w:rFonts w:ascii="Palatino Linotype" w:eastAsia="Calibri" w:hAnsi="Palatino Linotype" w:cs="Times New Roman"/>
        </w:rPr>
        <w:t>. [</w:t>
      </w:r>
      <w:r w:rsidRPr="00EC30B7">
        <w:rPr>
          <w:rFonts w:ascii="Palatino Linotype" w:eastAsia="Calibri" w:hAnsi="Palatino Linotype" w:cs="Times New Roman"/>
          <w:b/>
        </w:rPr>
        <w:t>az állam megnevezése</w:t>
      </w:r>
      <w:r w:rsidRPr="00EC30B7">
        <w:rPr>
          <w:rFonts w:ascii="Palatino Linotype" w:eastAsia="Calibri" w:hAnsi="Palatino Linotype" w:cs="Times New Roman"/>
        </w:rPr>
        <w:t>] szabályozott piacára bevezetett nyilvánosan működő részvénytársaság,</w:t>
      </w:r>
    </w:p>
    <w:p w14:paraId="5022320C" w14:textId="77777777" w:rsidR="00EC30B7" w:rsidRPr="00EC30B7" w:rsidRDefault="00EC30B7" w:rsidP="00EC30B7">
      <w:pPr>
        <w:spacing w:before="200" w:line="240" w:lineRule="auto"/>
        <w:jc w:val="both"/>
        <w:rPr>
          <w:rFonts w:ascii="Palatino Linotype" w:eastAsia="Calibri" w:hAnsi="Palatino Linotype" w:cs="Times New Roman"/>
        </w:rPr>
      </w:pPr>
      <w:r w:rsidRPr="00EC30B7">
        <w:rPr>
          <w:rFonts w:ascii="Palatino Linotype" w:eastAsia="Calibri" w:hAnsi="Palatino Linotype" w:cs="Times New Roman"/>
        </w:rPr>
        <w:t>ezért átlátható szervezetnek minősül.</w:t>
      </w:r>
    </w:p>
    <w:p w14:paraId="4AE6DE0F" w14:textId="77777777" w:rsidR="00EC30B7" w:rsidRPr="00EC30B7" w:rsidRDefault="00EC30B7" w:rsidP="00EC30B7">
      <w:pPr>
        <w:spacing w:before="200" w:line="240" w:lineRule="auto"/>
        <w:jc w:val="both"/>
        <w:rPr>
          <w:rFonts w:ascii="Palatino Linotype" w:eastAsia="Calibri" w:hAnsi="Palatino Linotype" w:cs="Times New Roman"/>
        </w:rPr>
      </w:pPr>
      <w:r w:rsidRPr="00EC30B7">
        <w:rPr>
          <w:rFonts w:ascii="Palatino Linotype" w:eastAsia="Calibri" w:hAnsi="Palatino Linotype" w:cs="Times New Roman"/>
        </w:rPr>
        <w:t>Kijelentem, hogy az általam képviselt szervezet alapító (létesítő) okirata, illetve külön jogszabály szerinti nyilvántartásba vételt igazoló okirata alapján jogosult vagyok a szervezet képviseletére (és cégjegyzésére).</w:t>
      </w:r>
    </w:p>
    <w:p w14:paraId="15E1CE47" w14:textId="77777777" w:rsidR="00EC30B7" w:rsidRPr="00EC30B7" w:rsidRDefault="00EC30B7" w:rsidP="00EC30B7">
      <w:pPr>
        <w:spacing w:before="200" w:line="240" w:lineRule="auto"/>
        <w:jc w:val="both"/>
        <w:rPr>
          <w:rFonts w:ascii="Palatino Linotype" w:eastAsia="Calibri" w:hAnsi="Palatino Linotype" w:cs="Times New Roman"/>
        </w:rPr>
      </w:pPr>
      <w:r w:rsidRPr="00EC30B7">
        <w:rPr>
          <w:rFonts w:ascii="Palatino Linotype" w:eastAsia="Calibri" w:hAnsi="Palatino Linotype" w:cs="Times New Roman"/>
        </w:rPr>
        <w:t>Felelősségem tudatában kijelentem, hogy a nyilatkozatban megadott adatok a valóságnak megfelelnek.</w:t>
      </w:r>
    </w:p>
    <w:p w14:paraId="12B331B1" w14:textId="77777777" w:rsidR="00EC30B7" w:rsidRPr="00EC30B7" w:rsidRDefault="00EC30B7" w:rsidP="00EC30B7">
      <w:pPr>
        <w:spacing w:before="200" w:line="240" w:lineRule="auto"/>
        <w:jc w:val="both"/>
        <w:rPr>
          <w:rFonts w:ascii="Palatino Linotype" w:eastAsia="Calibri" w:hAnsi="Palatino Linotype" w:cs="Times New Roman"/>
        </w:rPr>
      </w:pPr>
      <w:r w:rsidRPr="00EC30B7">
        <w:rPr>
          <w:rFonts w:ascii="Palatino Linotype" w:eastAsia="Calibri" w:hAnsi="Palatino Linotype" w:cs="Times New Roman"/>
        </w:rPr>
        <w:t>A fent megadott adatokban bekövetkező változást 8 napon belül, az új adatokra vonatkozó nyilatkozat megküldésével jelzem.</w:t>
      </w:r>
    </w:p>
    <w:p w14:paraId="7F861A1B" w14:textId="77777777" w:rsidR="00EC30B7" w:rsidRPr="00EC30B7" w:rsidRDefault="00EC30B7" w:rsidP="00EC30B7">
      <w:pPr>
        <w:spacing w:before="200" w:line="240" w:lineRule="auto"/>
        <w:jc w:val="both"/>
        <w:rPr>
          <w:rFonts w:ascii="Palatino Linotype" w:eastAsia="Calibri" w:hAnsi="Palatino Linotype" w:cs="Times New Roman"/>
        </w:rPr>
      </w:pPr>
      <w:r w:rsidRPr="00EC30B7">
        <w:rPr>
          <w:rFonts w:ascii="Palatino Linotype" w:eastAsia="Calibri" w:hAnsi="Palatino Linotype" w:cs="Times New Roman"/>
        </w:rPr>
        <w:t>Kelt:</w:t>
      </w:r>
    </w:p>
    <w:p w14:paraId="56A47099" w14:textId="77777777" w:rsidR="00EC30B7" w:rsidRPr="00EC30B7" w:rsidRDefault="00EC30B7" w:rsidP="00EC30B7">
      <w:pPr>
        <w:spacing w:before="100" w:beforeAutospacing="1" w:after="0" w:line="240" w:lineRule="auto"/>
        <w:jc w:val="right"/>
        <w:rPr>
          <w:rFonts w:ascii="Palatino Linotype" w:eastAsia="Calibri" w:hAnsi="Palatino Linotype" w:cs="Times New Roman"/>
        </w:rPr>
      </w:pPr>
      <w:r w:rsidRPr="00EC30B7">
        <w:rPr>
          <w:rFonts w:ascii="Palatino Linotype" w:eastAsia="Calibri" w:hAnsi="Palatino Linotype" w:cs="Times New Roman"/>
        </w:rPr>
        <w:t>törvényes képviselő neve, cégszerű aláírás</w:t>
      </w:r>
    </w:p>
    <w:p w14:paraId="7D8081E8" w14:textId="77777777" w:rsidR="00EC30B7" w:rsidRPr="00EC30B7" w:rsidRDefault="00EC30B7" w:rsidP="00EC30B7">
      <w:pPr>
        <w:spacing w:before="200" w:line="240" w:lineRule="auto"/>
        <w:jc w:val="right"/>
        <w:rPr>
          <w:rFonts w:ascii="Palatino Linotype" w:eastAsia="Calibri" w:hAnsi="Palatino Linotype" w:cs="Times New Roman"/>
          <w:b/>
        </w:rPr>
      </w:pPr>
      <w:r w:rsidRPr="00EC30B7">
        <w:rPr>
          <w:rFonts w:ascii="Palatino Linotype" w:eastAsia="Calibri" w:hAnsi="Palatino Linotype" w:cs="Times New Roman"/>
          <w:b/>
        </w:rPr>
        <w:lastRenderedPageBreak/>
        <w:t>10/b. sz. melléklet</w:t>
      </w:r>
    </w:p>
    <w:p w14:paraId="4604A9CD" w14:textId="77777777" w:rsidR="00EC30B7" w:rsidRPr="00EC30B7" w:rsidRDefault="00EC30B7" w:rsidP="00EC30B7">
      <w:pPr>
        <w:spacing w:after="240"/>
        <w:jc w:val="center"/>
        <w:rPr>
          <w:rFonts w:ascii="Palatino Linotype" w:eastAsia="Calibri" w:hAnsi="Palatino Linotype" w:cs="Times New Roman"/>
          <w:b/>
        </w:rPr>
      </w:pPr>
      <w:r w:rsidRPr="00EC30B7">
        <w:rPr>
          <w:rFonts w:ascii="Palatino Linotype" w:eastAsia="Calibri" w:hAnsi="Palatino Linotype" w:cs="Times New Roman"/>
          <w:b/>
        </w:rPr>
        <w:t>NYILATKOZAT ÁTLÁTHATÓSÁGRÓL</w:t>
      </w:r>
    </w:p>
    <w:p w14:paraId="3BF2F584" w14:textId="77777777" w:rsidR="00EC30B7" w:rsidRPr="00EC30B7" w:rsidRDefault="00EC30B7" w:rsidP="00EC30B7">
      <w:pPr>
        <w:spacing w:before="200" w:line="240" w:lineRule="auto"/>
        <w:jc w:val="center"/>
        <w:rPr>
          <w:rFonts w:ascii="Palatino Linotype" w:eastAsia="Calibri" w:hAnsi="Palatino Linotype" w:cs="Times New Roman"/>
          <w:b/>
        </w:rPr>
      </w:pPr>
      <w:r w:rsidRPr="00EC30B7">
        <w:rPr>
          <w:rFonts w:ascii="Palatino Linotype" w:eastAsia="Calibri" w:hAnsi="Palatino Linotype" w:cs="Times New Roman"/>
          <w:b/>
        </w:rPr>
        <w:t xml:space="preserve">az államháztartásról szóló 2011. évi CXCV. törvény 50. § (1) bekezdés c) és a nemzeti vagyonról szóló 2011. évi CXCVI. törvény 3. § (1) bekezdés </w:t>
      </w:r>
    </w:p>
    <w:p w14:paraId="72C18CD6" w14:textId="77777777" w:rsidR="00EC30B7" w:rsidRPr="00EC30B7" w:rsidRDefault="00EC30B7" w:rsidP="00EC30B7">
      <w:pPr>
        <w:numPr>
          <w:ilvl w:val="0"/>
          <w:numId w:val="29"/>
        </w:numPr>
        <w:spacing w:before="600" w:after="360" w:line="240" w:lineRule="auto"/>
        <w:contextualSpacing/>
        <w:jc w:val="both"/>
        <w:rPr>
          <w:rFonts w:ascii="Palatino Linotype" w:eastAsia="Calibri" w:hAnsi="Palatino Linotype" w:cs="Times New Roman"/>
          <w:b/>
        </w:rPr>
      </w:pPr>
      <w:r w:rsidRPr="00EC30B7">
        <w:rPr>
          <w:rFonts w:ascii="Palatino Linotype" w:eastAsia="Calibri" w:hAnsi="Palatino Linotype" w:cs="Times New Roman"/>
          <w:b/>
        </w:rPr>
        <w:t>Az I. pont alá nem tartozó jogi személyek vagy jogi személyek vagy jogi személyiséggel nem rendelkező gazdálkodó szervezetek</w:t>
      </w:r>
    </w:p>
    <w:p w14:paraId="0644DD50" w14:textId="77777777" w:rsidR="00EC30B7" w:rsidRPr="00EC30B7" w:rsidRDefault="00EC30B7" w:rsidP="00EC30B7">
      <w:pPr>
        <w:spacing w:before="600" w:after="360" w:line="240" w:lineRule="auto"/>
        <w:contextualSpacing/>
        <w:jc w:val="both"/>
        <w:rPr>
          <w:rFonts w:ascii="Palatino Linotype" w:eastAsia="Calibri" w:hAnsi="Palatino Linotype" w:cs="Times New Roman"/>
          <w:b/>
        </w:rPr>
      </w:pPr>
    </w:p>
    <w:p w14:paraId="1AEB0B60" w14:textId="77777777" w:rsidR="00EC30B7" w:rsidRPr="00EC30B7" w:rsidRDefault="00EC30B7" w:rsidP="00EC30B7">
      <w:pPr>
        <w:spacing w:before="200" w:line="240" w:lineRule="auto"/>
        <w:contextualSpacing/>
        <w:jc w:val="both"/>
        <w:rPr>
          <w:rFonts w:ascii="Palatino Linotype" w:eastAsia="Calibri" w:hAnsi="Palatino Linotype" w:cs="Times New Roman"/>
        </w:rPr>
      </w:pPr>
      <w:r w:rsidRPr="00EC30B7">
        <w:rPr>
          <w:rFonts w:ascii="Palatino Linotype" w:eastAsia="Calibri" w:hAnsi="Palatino Linotype" w:cs="Times New Roman"/>
        </w:rPr>
        <w:t>Alulírott, …………………………………………………………………… (név), mint a ………………………………………………………………………….………………(cégnév) ………………………………………………..…….(székhely) ……………………..(adószám) törvényes képviselője nyilatkozom, hogy az általam képviselt szervezet az államháztartásról szóló 2011. évi CXCV. törvény 50. § (1) bekezdés c) pontjának megfelel, azaz a nemzeti vagyonról szóló 2011. évi CXCVI. törvény 3. § (1) bekezdés 1. b) pontja szerint átlátható szervezetnek minősül az alábbiak szerint:</w:t>
      </w:r>
    </w:p>
    <w:p w14:paraId="46201606" w14:textId="77777777" w:rsidR="00EC30B7" w:rsidRPr="00EC30B7" w:rsidRDefault="00EC30B7" w:rsidP="00EC30B7">
      <w:pPr>
        <w:numPr>
          <w:ilvl w:val="0"/>
          <w:numId w:val="31"/>
        </w:numPr>
        <w:spacing w:before="200" w:after="0" w:line="240" w:lineRule="auto"/>
        <w:contextualSpacing/>
        <w:jc w:val="both"/>
        <w:rPr>
          <w:rFonts w:ascii="Palatino Linotype" w:eastAsia="Calibri" w:hAnsi="Palatino Linotype" w:cs="Times New Roman"/>
        </w:rPr>
      </w:pPr>
      <w:r w:rsidRPr="00EC30B7">
        <w:rPr>
          <w:rFonts w:ascii="Palatino Linotype" w:eastAsia="Calibri" w:hAnsi="Palatino Linotype" w:cs="Times New Roman"/>
        </w:rPr>
        <w:t xml:space="preserve"> az általam képviselt szervezet olyan belföldi vagy külföldi jogi személy vagy jogi személyiséggel nem rendelkező gazdálkodó szervezet, amely megfelel a következő feltételeknek:</w:t>
      </w:r>
    </w:p>
    <w:p w14:paraId="57F9CE34" w14:textId="77777777" w:rsidR="00EC30B7" w:rsidRPr="00EC30B7" w:rsidRDefault="00EC30B7" w:rsidP="00EC30B7">
      <w:pPr>
        <w:spacing w:before="200" w:line="240" w:lineRule="auto"/>
        <w:contextualSpacing/>
        <w:jc w:val="both"/>
        <w:rPr>
          <w:rFonts w:ascii="Palatino Linotype" w:eastAsia="Calibri" w:hAnsi="Palatino Linotype" w:cs="Times New Roman"/>
        </w:rPr>
      </w:pPr>
      <w:proofErr w:type="spellStart"/>
      <w:r w:rsidRPr="00EC30B7">
        <w:rPr>
          <w:rFonts w:ascii="Palatino Linotype" w:eastAsia="Calibri" w:hAnsi="Palatino Linotype" w:cs="Times New Roman"/>
        </w:rPr>
        <w:t>aa</w:t>
      </w:r>
      <w:proofErr w:type="spellEnd"/>
      <w:r w:rsidRPr="00EC30B7">
        <w:rPr>
          <w:rFonts w:ascii="Palatino Linotype" w:eastAsia="Calibri" w:hAnsi="Palatino Linotype" w:cs="Times New Roman"/>
        </w:rPr>
        <w:t>) tulajdonosi szerkezete, a pénzmosás és a terrorizmus finanszírozása megelőzéséről és megakadályozásáról szóló törvény szerint meghatározott tényleges tulajdonosa megismerhető, amelyről a 2. pontban nyilatkozom, és</w:t>
      </w:r>
    </w:p>
    <w:p w14:paraId="25687B8E" w14:textId="77777777" w:rsidR="00EC30B7" w:rsidRPr="00EC30B7" w:rsidRDefault="00EC30B7" w:rsidP="00EC30B7">
      <w:pPr>
        <w:spacing w:before="200" w:line="240" w:lineRule="auto"/>
        <w:contextualSpacing/>
        <w:jc w:val="both"/>
        <w:rPr>
          <w:rFonts w:ascii="Palatino Linotype" w:eastAsia="Calibri" w:hAnsi="Palatino Linotype" w:cs="Times New Roman"/>
        </w:rPr>
      </w:pPr>
      <w:r w:rsidRPr="00EC30B7">
        <w:rPr>
          <w:rFonts w:ascii="Palatino Linotype" w:eastAsia="Calibri" w:hAnsi="Palatino Linotype" w:cs="Times New Roman"/>
        </w:rPr>
        <w:t>ab) [</w:t>
      </w:r>
      <w:r w:rsidRPr="00EC30B7">
        <w:rPr>
          <w:rFonts w:ascii="Palatino Linotype" w:eastAsia="Calibri" w:hAnsi="Palatino Linotype" w:cs="Times New Roman"/>
          <w:b/>
        </w:rPr>
        <w:t>a megfelelő aláhúzandó</w:t>
      </w:r>
      <w:r w:rsidRPr="00EC30B7">
        <w:rPr>
          <w:rFonts w:ascii="Palatino Linotype" w:eastAsia="Calibri" w:hAnsi="Palatino Linotype" w:cs="Times New Roman"/>
        </w:rPr>
        <w:t>],</w:t>
      </w:r>
    </w:p>
    <w:p w14:paraId="3458C82F" w14:textId="77777777" w:rsidR="00EC30B7" w:rsidRPr="00EC30B7" w:rsidRDefault="00EC30B7" w:rsidP="00EC30B7">
      <w:pPr>
        <w:numPr>
          <w:ilvl w:val="0"/>
          <w:numId w:val="32"/>
        </w:numPr>
        <w:spacing w:before="200" w:after="0" w:line="240" w:lineRule="auto"/>
        <w:contextualSpacing/>
        <w:jc w:val="both"/>
        <w:rPr>
          <w:rFonts w:ascii="Palatino Linotype" w:eastAsia="Calibri" w:hAnsi="Palatino Linotype" w:cs="Times New Roman"/>
        </w:rPr>
      </w:pPr>
      <w:r w:rsidRPr="00EC30B7">
        <w:rPr>
          <w:rFonts w:ascii="Palatino Linotype" w:eastAsia="Calibri" w:hAnsi="Palatino Linotype" w:cs="Times New Roman"/>
        </w:rPr>
        <w:t>az Európai Unió tagállamában,</w:t>
      </w:r>
    </w:p>
    <w:p w14:paraId="4D04857F" w14:textId="77777777" w:rsidR="00EC30B7" w:rsidRPr="00EC30B7" w:rsidRDefault="00EC30B7" w:rsidP="00EC30B7">
      <w:pPr>
        <w:numPr>
          <w:ilvl w:val="0"/>
          <w:numId w:val="32"/>
        </w:numPr>
        <w:spacing w:before="200" w:after="0" w:line="240" w:lineRule="auto"/>
        <w:contextualSpacing/>
        <w:jc w:val="both"/>
        <w:rPr>
          <w:rFonts w:ascii="Palatino Linotype" w:eastAsia="Calibri" w:hAnsi="Palatino Linotype" w:cs="Times New Roman"/>
        </w:rPr>
      </w:pPr>
      <w:r w:rsidRPr="00EC30B7">
        <w:rPr>
          <w:rFonts w:ascii="Palatino Linotype" w:eastAsia="Calibri" w:hAnsi="Palatino Linotype" w:cs="Times New Roman"/>
        </w:rPr>
        <w:t>az Európai Gazdasági Térségről szóló megállapodásban részes államban,</w:t>
      </w:r>
    </w:p>
    <w:p w14:paraId="41822B7C" w14:textId="77777777" w:rsidR="00EC30B7" w:rsidRPr="00EC30B7" w:rsidRDefault="00EC30B7" w:rsidP="00EC30B7">
      <w:pPr>
        <w:numPr>
          <w:ilvl w:val="0"/>
          <w:numId w:val="32"/>
        </w:numPr>
        <w:spacing w:before="200" w:after="0" w:line="240" w:lineRule="auto"/>
        <w:contextualSpacing/>
        <w:jc w:val="both"/>
        <w:rPr>
          <w:rFonts w:ascii="Palatino Linotype" w:eastAsia="Calibri" w:hAnsi="Palatino Linotype" w:cs="Times New Roman"/>
        </w:rPr>
      </w:pPr>
      <w:r w:rsidRPr="00EC30B7">
        <w:rPr>
          <w:rFonts w:ascii="Palatino Linotype" w:eastAsia="Calibri" w:hAnsi="Palatino Linotype" w:cs="Times New Roman"/>
        </w:rPr>
        <w:t>a Gazdasági Együttműködési és Fejlesztési Szervezet tagállamában,</w:t>
      </w:r>
    </w:p>
    <w:p w14:paraId="39CAFF6D" w14:textId="77777777" w:rsidR="00EC30B7" w:rsidRPr="00EC30B7" w:rsidRDefault="00EC30B7" w:rsidP="00EC30B7">
      <w:pPr>
        <w:numPr>
          <w:ilvl w:val="0"/>
          <w:numId w:val="32"/>
        </w:numPr>
        <w:spacing w:before="200" w:after="0" w:line="240" w:lineRule="auto"/>
        <w:contextualSpacing/>
        <w:jc w:val="both"/>
        <w:rPr>
          <w:rFonts w:ascii="Palatino Linotype" w:eastAsia="Calibri" w:hAnsi="Palatino Linotype" w:cs="Times New Roman"/>
        </w:rPr>
      </w:pPr>
      <w:r w:rsidRPr="00EC30B7">
        <w:rPr>
          <w:rFonts w:ascii="Palatino Linotype" w:eastAsia="Calibri" w:hAnsi="Palatino Linotype" w:cs="Times New Roman"/>
        </w:rPr>
        <w:t>olyan államban rendelkezik adóilletőséggel, amellyel Magyarországnak a kettős adóztatás elkerüléséről szóló egyezménye és ez az ország: ……………………………………………………… [</w:t>
      </w:r>
      <w:r w:rsidRPr="00EC30B7">
        <w:rPr>
          <w:rFonts w:ascii="Palatino Linotype" w:eastAsia="Calibri" w:hAnsi="Palatino Linotype" w:cs="Times New Roman"/>
          <w:b/>
        </w:rPr>
        <w:t>ország megnevezése</w:t>
      </w:r>
      <w:proofErr w:type="gramStart"/>
      <w:r w:rsidRPr="00EC30B7">
        <w:rPr>
          <w:rFonts w:ascii="Palatino Linotype" w:eastAsia="Calibri" w:hAnsi="Palatino Linotype" w:cs="Times New Roman"/>
        </w:rPr>
        <w:t>] ,</w:t>
      </w:r>
      <w:proofErr w:type="gramEnd"/>
      <w:r w:rsidRPr="00EC30B7">
        <w:rPr>
          <w:rFonts w:ascii="Palatino Linotype" w:eastAsia="Calibri" w:hAnsi="Palatino Linotype" w:cs="Times New Roman"/>
        </w:rPr>
        <w:t xml:space="preserve"> és</w:t>
      </w:r>
    </w:p>
    <w:p w14:paraId="3BB5C819" w14:textId="77777777" w:rsidR="00EC30B7" w:rsidRPr="00EC30B7" w:rsidRDefault="00EC30B7" w:rsidP="00EC30B7">
      <w:pPr>
        <w:spacing w:before="200" w:line="240" w:lineRule="auto"/>
        <w:contextualSpacing/>
        <w:jc w:val="both"/>
        <w:rPr>
          <w:rFonts w:ascii="Palatino Linotype" w:eastAsia="Calibri" w:hAnsi="Palatino Linotype" w:cs="Times New Roman"/>
        </w:rPr>
      </w:pPr>
      <w:proofErr w:type="spellStart"/>
      <w:r w:rsidRPr="00EC30B7">
        <w:rPr>
          <w:rFonts w:ascii="Palatino Linotype" w:eastAsia="Calibri" w:hAnsi="Palatino Linotype" w:cs="Times New Roman"/>
        </w:rPr>
        <w:t>ac</w:t>
      </w:r>
      <w:proofErr w:type="spellEnd"/>
      <w:r w:rsidRPr="00EC30B7">
        <w:rPr>
          <w:rFonts w:ascii="Palatino Linotype" w:eastAsia="Calibri" w:hAnsi="Palatino Linotype" w:cs="Times New Roman"/>
        </w:rPr>
        <w:t>) nem minősül a társasági adóról és az osztalékadóról szóló 1996. évi LXXXI. törvény 4.§ 11. pontja szerint meghatározott ellenőrzött külföldi társaságnak, és</w:t>
      </w:r>
    </w:p>
    <w:p w14:paraId="47CA3635" w14:textId="77777777" w:rsidR="00EC30B7" w:rsidRPr="00EC30B7" w:rsidRDefault="00EC30B7" w:rsidP="00EC30B7">
      <w:pPr>
        <w:spacing w:before="200" w:line="240" w:lineRule="auto"/>
        <w:contextualSpacing/>
        <w:jc w:val="both"/>
        <w:rPr>
          <w:rFonts w:ascii="Palatino Linotype" w:eastAsia="Calibri" w:hAnsi="Palatino Linotype" w:cs="Times New Roman"/>
        </w:rPr>
      </w:pPr>
      <w:r w:rsidRPr="00EC30B7">
        <w:rPr>
          <w:rFonts w:ascii="Palatino Linotype" w:eastAsia="Calibri" w:hAnsi="Palatino Linotype" w:cs="Times New Roman"/>
        </w:rPr>
        <w:t xml:space="preserve">ad) az általam képviselt szervezetben közvetlenül vagy közvetetten több mint 25%-os tulajdonnal, befolyással vagy szavazati joggal bíró jogi személy, jogi személyiséggel nem rendelkező gazdálkodó szervezet tekintetében az </w:t>
      </w:r>
      <w:proofErr w:type="spellStart"/>
      <w:r w:rsidRPr="00EC30B7">
        <w:rPr>
          <w:rFonts w:ascii="Palatino Linotype" w:eastAsia="Calibri" w:hAnsi="Palatino Linotype" w:cs="Times New Roman"/>
        </w:rPr>
        <w:t>aa</w:t>
      </w:r>
      <w:proofErr w:type="spellEnd"/>
      <w:r w:rsidRPr="00EC30B7">
        <w:rPr>
          <w:rFonts w:ascii="Palatino Linotype" w:eastAsia="Calibri" w:hAnsi="Palatino Linotype" w:cs="Times New Roman"/>
        </w:rPr>
        <w:t xml:space="preserve">), ab) és </w:t>
      </w:r>
      <w:proofErr w:type="spellStart"/>
      <w:r w:rsidRPr="00EC30B7">
        <w:rPr>
          <w:rFonts w:ascii="Palatino Linotype" w:eastAsia="Calibri" w:hAnsi="Palatino Linotype" w:cs="Times New Roman"/>
        </w:rPr>
        <w:t>ac</w:t>
      </w:r>
      <w:proofErr w:type="spellEnd"/>
      <w:r w:rsidRPr="00EC30B7">
        <w:rPr>
          <w:rFonts w:ascii="Palatino Linotype" w:eastAsia="Calibri" w:hAnsi="Palatino Linotype" w:cs="Times New Roman"/>
        </w:rPr>
        <w:t>) alpont szerinti feltételek fennállnak, amelyről a 3. pontban nyilatkozom.</w:t>
      </w:r>
    </w:p>
    <w:p w14:paraId="338E61E7" w14:textId="77777777" w:rsidR="00EC30B7" w:rsidRPr="00EC30B7" w:rsidRDefault="00EC30B7" w:rsidP="00EC30B7">
      <w:pPr>
        <w:spacing w:before="200" w:line="240" w:lineRule="auto"/>
        <w:contextualSpacing/>
        <w:jc w:val="both"/>
        <w:rPr>
          <w:rFonts w:ascii="Palatino Linotype" w:eastAsia="Calibri" w:hAnsi="Palatino Linotype" w:cs="Times New Roman"/>
        </w:rPr>
      </w:pPr>
    </w:p>
    <w:p w14:paraId="784E9BCE" w14:textId="77777777" w:rsidR="00EC30B7" w:rsidRPr="00EC30B7" w:rsidRDefault="00EC30B7" w:rsidP="00EC30B7">
      <w:pPr>
        <w:spacing w:before="200" w:line="240" w:lineRule="auto"/>
        <w:contextualSpacing/>
        <w:jc w:val="both"/>
        <w:rPr>
          <w:rFonts w:ascii="Palatino Linotype" w:eastAsia="Calibri" w:hAnsi="Palatino Linotype" w:cs="Times New Roman"/>
        </w:rPr>
      </w:pPr>
      <w:r w:rsidRPr="00EC30B7">
        <w:rPr>
          <w:rFonts w:ascii="Palatino Linotype" w:eastAsia="Calibri" w:hAnsi="Palatino Linotype" w:cs="Times New Roman"/>
        </w:rPr>
        <w:t>2. Nyilatkozat tényleges tulajdonosról</w:t>
      </w:r>
    </w:p>
    <w:p w14:paraId="7ABC1336" w14:textId="77777777" w:rsidR="00EC30B7" w:rsidRPr="00EC30B7" w:rsidRDefault="00EC30B7" w:rsidP="00EC30B7">
      <w:pPr>
        <w:spacing w:before="200" w:line="240" w:lineRule="auto"/>
        <w:contextualSpacing/>
        <w:jc w:val="both"/>
        <w:rPr>
          <w:rFonts w:ascii="Palatino Linotype" w:eastAsia="Calibri" w:hAnsi="Palatino Linotype" w:cs="Times New Roman"/>
        </w:rPr>
      </w:pPr>
    </w:p>
    <w:p w14:paraId="1C39F5AE" w14:textId="77777777" w:rsidR="00EC30B7" w:rsidRPr="00EC30B7" w:rsidRDefault="00EC30B7" w:rsidP="00EC30B7">
      <w:pPr>
        <w:spacing w:before="200" w:line="240" w:lineRule="auto"/>
        <w:contextualSpacing/>
        <w:jc w:val="both"/>
        <w:rPr>
          <w:rFonts w:ascii="Palatino Linotype" w:eastAsia="Calibri" w:hAnsi="Palatino Linotype" w:cs="Times New Roman"/>
        </w:rPr>
      </w:pPr>
      <w:r w:rsidRPr="00EC30B7">
        <w:rPr>
          <w:rFonts w:ascii="Palatino Linotype" w:eastAsia="Calibri" w:hAnsi="Palatino Linotype" w:cs="Times New Roman"/>
        </w:rPr>
        <w:t>Az általam képviselt szervezetnek a pénzmosás és a terrorizmus finanszírozása megelőzéséről és megakadályozásáról szóló 2017. évi LIII. törvény 3.§ 38. pontja alapján a következő természetes személy(</w:t>
      </w:r>
      <w:proofErr w:type="spellStart"/>
      <w:r w:rsidRPr="00EC30B7">
        <w:rPr>
          <w:rFonts w:ascii="Palatino Linotype" w:eastAsia="Calibri" w:hAnsi="Palatino Linotype" w:cs="Times New Roman"/>
        </w:rPr>
        <w:t>ek</w:t>
      </w:r>
      <w:proofErr w:type="spellEnd"/>
      <w:r w:rsidRPr="00EC30B7">
        <w:rPr>
          <w:rFonts w:ascii="Palatino Linotype" w:eastAsia="Calibri" w:hAnsi="Palatino Linotype" w:cs="Times New Roman"/>
        </w:rPr>
        <w:t>) a tényleges tulajdonosa(i):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2173"/>
        <w:gridCol w:w="2095"/>
        <w:gridCol w:w="1950"/>
        <w:gridCol w:w="1890"/>
      </w:tblGrid>
      <w:tr w:rsidR="00EC30B7" w:rsidRPr="00EC30B7" w14:paraId="566D8494" w14:textId="77777777" w:rsidTr="00EC30B7">
        <w:tc>
          <w:tcPr>
            <w:tcW w:w="851" w:type="dxa"/>
            <w:shd w:val="clear" w:color="auto" w:fill="auto"/>
            <w:vAlign w:val="center"/>
          </w:tcPr>
          <w:p w14:paraId="7692DFD0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rPr>
                <w:rFonts w:ascii="Palatino Linotype" w:eastAsia="Calibri" w:hAnsi="Palatino Linotype" w:cs="Times New Roman"/>
              </w:rPr>
            </w:pPr>
            <w:proofErr w:type="spellStart"/>
            <w:r w:rsidRPr="00EC30B7">
              <w:rPr>
                <w:rFonts w:ascii="Palatino Linotype" w:eastAsia="Calibri" w:hAnsi="Palatino Linotype" w:cs="Times New Roman"/>
              </w:rPr>
              <w:t>Srsz</w:t>
            </w:r>
            <w:proofErr w:type="spellEnd"/>
            <w:r w:rsidRPr="00EC30B7">
              <w:rPr>
                <w:rFonts w:ascii="Palatino Linotype" w:eastAsia="Calibri" w:hAnsi="Palatino Linotype" w:cs="Times New Roman"/>
              </w:rPr>
              <w:t>.</w:t>
            </w:r>
          </w:p>
        </w:tc>
        <w:tc>
          <w:tcPr>
            <w:tcW w:w="2202" w:type="dxa"/>
            <w:shd w:val="clear" w:color="auto" w:fill="auto"/>
            <w:vAlign w:val="center"/>
          </w:tcPr>
          <w:p w14:paraId="7BA112F7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rPr>
                <w:rFonts w:ascii="Palatino Linotype" w:eastAsia="Calibri" w:hAnsi="Palatino Linotype" w:cs="Times New Roman"/>
              </w:rPr>
            </w:pPr>
            <w:r w:rsidRPr="00EC30B7">
              <w:rPr>
                <w:rFonts w:ascii="Palatino Linotype" w:eastAsia="Calibri" w:hAnsi="Palatino Linotype" w:cs="Times New Roman"/>
              </w:rPr>
              <w:t>Tényleges tulajdonos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D6176DA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rPr>
                <w:rFonts w:ascii="Palatino Linotype" w:eastAsia="Calibri" w:hAnsi="Palatino Linotype" w:cs="Times New Roman"/>
              </w:rPr>
            </w:pPr>
            <w:r w:rsidRPr="00EC30B7">
              <w:rPr>
                <w:rFonts w:ascii="Palatino Linotype" w:eastAsia="Calibri" w:hAnsi="Palatino Linotype" w:cs="Times New Roman"/>
              </w:rPr>
              <w:t>Születési hely és idő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F198367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rPr>
                <w:rFonts w:ascii="Palatino Linotype" w:eastAsia="Calibri" w:hAnsi="Palatino Linotype" w:cs="Times New Roman"/>
              </w:rPr>
            </w:pPr>
            <w:r w:rsidRPr="00EC30B7">
              <w:rPr>
                <w:rFonts w:ascii="Palatino Linotype" w:eastAsia="Calibri" w:hAnsi="Palatino Linotype" w:cs="Times New Roman"/>
              </w:rPr>
              <w:t>Anyja neve</w:t>
            </w:r>
          </w:p>
        </w:tc>
        <w:tc>
          <w:tcPr>
            <w:tcW w:w="1908" w:type="dxa"/>
            <w:shd w:val="clear" w:color="auto" w:fill="auto"/>
            <w:vAlign w:val="center"/>
          </w:tcPr>
          <w:p w14:paraId="20D2EA26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rPr>
                <w:rFonts w:ascii="Palatino Linotype" w:eastAsia="Calibri" w:hAnsi="Palatino Linotype" w:cs="Times New Roman"/>
              </w:rPr>
            </w:pPr>
            <w:r w:rsidRPr="00EC30B7">
              <w:rPr>
                <w:rFonts w:ascii="Palatino Linotype" w:eastAsia="Calibri" w:hAnsi="Palatino Linotype" w:cs="Times New Roman"/>
              </w:rPr>
              <w:t>Részesedés mértéke %-ban</w:t>
            </w:r>
          </w:p>
        </w:tc>
      </w:tr>
      <w:tr w:rsidR="00EC30B7" w:rsidRPr="00EC30B7" w14:paraId="05861AAC" w14:textId="77777777" w:rsidTr="00EC30B7">
        <w:tc>
          <w:tcPr>
            <w:tcW w:w="851" w:type="dxa"/>
            <w:shd w:val="clear" w:color="auto" w:fill="auto"/>
            <w:vAlign w:val="center"/>
          </w:tcPr>
          <w:p w14:paraId="4283F443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2202" w:type="dxa"/>
            <w:shd w:val="clear" w:color="auto" w:fill="auto"/>
            <w:vAlign w:val="center"/>
          </w:tcPr>
          <w:p w14:paraId="5B3E87A7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8E6FF4B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20DC89C2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908" w:type="dxa"/>
            <w:shd w:val="clear" w:color="auto" w:fill="auto"/>
            <w:vAlign w:val="center"/>
          </w:tcPr>
          <w:p w14:paraId="479DA314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Palatino Linotype" w:eastAsia="Calibri" w:hAnsi="Palatino Linotype" w:cs="Times New Roman"/>
              </w:rPr>
            </w:pPr>
          </w:p>
        </w:tc>
      </w:tr>
      <w:tr w:rsidR="00EC30B7" w:rsidRPr="00EC30B7" w14:paraId="3DBBCA8D" w14:textId="77777777" w:rsidTr="00EC30B7">
        <w:tc>
          <w:tcPr>
            <w:tcW w:w="851" w:type="dxa"/>
            <w:shd w:val="clear" w:color="auto" w:fill="auto"/>
          </w:tcPr>
          <w:p w14:paraId="04B9FB40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2202" w:type="dxa"/>
            <w:shd w:val="clear" w:color="auto" w:fill="auto"/>
          </w:tcPr>
          <w:p w14:paraId="6DE873A7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2126" w:type="dxa"/>
            <w:shd w:val="clear" w:color="auto" w:fill="auto"/>
          </w:tcPr>
          <w:p w14:paraId="09A9D0B9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985" w:type="dxa"/>
            <w:shd w:val="clear" w:color="auto" w:fill="auto"/>
          </w:tcPr>
          <w:p w14:paraId="52B8F0D8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908" w:type="dxa"/>
            <w:shd w:val="clear" w:color="auto" w:fill="auto"/>
          </w:tcPr>
          <w:p w14:paraId="1BFC6BAF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Palatino Linotype" w:eastAsia="Calibri" w:hAnsi="Palatino Linotype" w:cs="Times New Roman"/>
              </w:rPr>
            </w:pPr>
          </w:p>
        </w:tc>
      </w:tr>
      <w:tr w:rsidR="00EC30B7" w:rsidRPr="00EC30B7" w14:paraId="0A16826E" w14:textId="77777777" w:rsidTr="00EC30B7">
        <w:tc>
          <w:tcPr>
            <w:tcW w:w="851" w:type="dxa"/>
            <w:shd w:val="clear" w:color="auto" w:fill="auto"/>
          </w:tcPr>
          <w:p w14:paraId="685662FB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2202" w:type="dxa"/>
            <w:shd w:val="clear" w:color="auto" w:fill="auto"/>
          </w:tcPr>
          <w:p w14:paraId="55201644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2126" w:type="dxa"/>
            <w:shd w:val="clear" w:color="auto" w:fill="auto"/>
          </w:tcPr>
          <w:p w14:paraId="4B031BCC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985" w:type="dxa"/>
            <w:shd w:val="clear" w:color="auto" w:fill="auto"/>
          </w:tcPr>
          <w:p w14:paraId="514E4CEE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908" w:type="dxa"/>
            <w:shd w:val="clear" w:color="auto" w:fill="auto"/>
          </w:tcPr>
          <w:p w14:paraId="43EA2EE9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Palatino Linotype" w:eastAsia="Calibri" w:hAnsi="Palatino Linotype" w:cs="Times New Roman"/>
              </w:rPr>
            </w:pPr>
          </w:p>
        </w:tc>
      </w:tr>
      <w:tr w:rsidR="00EC30B7" w:rsidRPr="00EC30B7" w14:paraId="548D4EBA" w14:textId="77777777" w:rsidTr="00EC30B7">
        <w:tc>
          <w:tcPr>
            <w:tcW w:w="851" w:type="dxa"/>
            <w:shd w:val="clear" w:color="auto" w:fill="auto"/>
          </w:tcPr>
          <w:p w14:paraId="1C966B03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2202" w:type="dxa"/>
            <w:shd w:val="clear" w:color="auto" w:fill="auto"/>
          </w:tcPr>
          <w:p w14:paraId="51941CA5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2126" w:type="dxa"/>
            <w:shd w:val="clear" w:color="auto" w:fill="auto"/>
          </w:tcPr>
          <w:p w14:paraId="3A1BB584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985" w:type="dxa"/>
            <w:shd w:val="clear" w:color="auto" w:fill="auto"/>
          </w:tcPr>
          <w:p w14:paraId="540F5F0B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908" w:type="dxa"/>
            <w:shd w:val="clear" w:color="auto" w:fill="auto"/>
          </w:tcPr>
          <w:p w14:paraId="6CBE1DE2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Palatino Linotype" w:eastAsia="Calibri" w:hAnsi="Palatino Linotype" w:cs="Times New Roman"/>
              </w:rPr>
            </w:pPr>
          </w:p>
        </w:tc>
      </w:tr>
      <w:tr w:rsidR="00EC30B7" w:rsidRPr="00EC30B7" w14:paraId="2930D8F2" w14:textId="77777777" w:rsidTr="00EC30B7">
        <w:tc>
          <w:tcPr>
            <w:tcW w:w="851" w:type="dxa"/>
            <w:shd w:val="clear" w:color="auto" w:fill="auto"/>
          </w:tcPr>
          <w:p w14:paraId="4C121780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2202" w:type="dxa"/>
            <w:shd w:val="clear" w:color="auto" w:fill="auto"/>
          </w:tcPr>
          <w:p w14:paraId="6D1C72D9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2126" w:type="dxa"/>
            <w:shd w:val="clear" w:color="auto" w:fill="auto"/>
          </w:tcPr>
          <w:p w14:paraId="776ED781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985" w:type="dxa"/>
            <w:shd w:val="clear" w:color="auto" w:fill="auto"/>
          </w:tcPr>
          <w:p w14:paraId="724E669F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908" w:type="dxa"/>
            <w:shd w:val="clear" w:color="auto" w:fill="auto"/>
          </w:tcPr>
          <w:p w14:paraId="44C3DE38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Palatino Linotype" w:eastAsia="Calibri" w:hAnsi="Palatino Linotype" w:cs="Times New Roman"/>
              </w:rPr>
            </w:pPr>
          </w:p>
        </w:tc>
      </w:tr>
    </w:tbl>
    <w:p w14:paraId="51FF8425" w14:textId="77777777" w:rsidR="00EC30B7" w:rsidRPr="00EC30B7" w:rsidRDefault="00EC30B7" w:rsidP="00EC30B7">
      <w:pPr>
        <w:spacing w:before="200" w:line="240" w:lineRule="auto"/>
        <w:jc w:val="both"/>
        <w:rPr>
          <w:rFonts w:ascii="Palatino Linotype" w:eastAsia="Calibri" w:hAnsi="Palatino Linotype" w:cs="Times New Roman"/>
        </w:rPr>
      </w:pPr>
      <w:r w:rsidRPr="00EC30B7">
        <w:rPr>
          <w:rFonts w:ascii="Palatino Linotype" w:eastAsia="Calibri" w:hAnsi="Palatino Linotype" w:cs="Times New Roman"/>
        </w:rPr>
        <w:t>3. Nyilatkozat a közvetlenül vagy közvetetten több mint 25%-os tulajdonnal, befolyással, szavazati joggal bíró államháztartáson kívüli jogi személy vagy jogi személyiséggel nem rendelkező gazdálkodó szervezet átláthatóságáról</w:t>
      </w:r>
    </w:p>
    <w:p w14:paraId="527D5D2D" w14:textId="77777777" w:rsidR="00EC30B7" w:rsidRPr="00EC30B7" w:rsidRDefault="00EC30B7" w:rsidP="00EC30B7">
      <w:pPr>
        <w:spacing w:before="200" w:line="240" w:lineRule="auto"/>
        <w:jc w:val="both"/>
        <w:rPr>
          <w:rFonts w:ascii="Palatino Linotype" w:eastAsia="Calibri" w:hAnsi="Palatino Linotype" w:cs="Times New Roman"/>
        </w:rPr>
      </w:pPr>
      <w:r w:rsidRPr="00EC30B7">
        <w:rPr>
          <w:rFonts w:ascii="Palatino Linotype" w:eastAsia="Calibri" w:hAnsi="Palatino Linotype" w:cs="Times New Roman"/>
        </w:rPr>
        <w:t>3.1. A közvetlenül vagy közvetetten több mint 25%-os tulajdonnal, befolyással, szavazati joggal (továbbiakban: részesedés mértéke) bíró jogi személy vagy jogi személyiséggel nem rendelkező gazdálkodó szervezet(</w:t>
      </w:r>
      <w:proofErr w:type="spellStart"/>
      <w:r w:rsidRPr="00EC30B7">
        <w:rPr>
          <w:rFonts w:ascii="Palatino Linotype" w:eastAsia="Calibri" w:hAnsi="Palatino Linotype" w:cs="Times New Roman"/>
        </w:rPr>
        <w:t>ek</w:t>
      </w:r>
      <w:proofErr w:type="spellEnd"/>
      <w:r w:rsidRPr="00EC30B7">
        <w:rPr>
          <w:rFonts w:ascii="Palatino Linotype" w:eastAsia="Calibri" w:hAnsi="Palatino Linotype" w:cs="Times New Roman"/>
        </w:rPr>
        <w:t>) és adóilletőségük: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0"/>
        <w:gridCol w:w="1820"/>
        <w:gridCol w:w="1809"/>
        <w:gridCol w:w="1816"/>
        <w:gridCol w:w="1829"/>
      </w:tblGrid>
      <w:tr w:rsidR="00EC30B7" w:rsidRPr="00EC30B7" w14:paraId="553A5F50" w14:textId="77777777" w:rsidTr="00EC30B7">
        <w:tc>
          <w:tcPr>
            <w:tcW w:w="1734" w:type="dxa"/>
            <w:shd w:val="clear" w:color="auto" w:fill="auto"/>
          </w:tcPr>
          <w:p w14:paraId="2E6C6A1B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  <w:proofErr w:type="spellStart"/>
            <w:r w:rsidRPr="00EC30B7">
              <w:rPr>
                <w:rFonts w:ascii="Palatino Linotype" w:eastAsia="Calibri" w:hAnsi="Palatino Linotype" w:cs="Times New Roman"/>
              </w:rPr>
              <w:t>Srsz</w:t>
            </w:r>
            <w:proofErr w:type="spellEnd"/>
            <w:r w:rsidRPr="00EC30B7">
              <w:rPr>
                <w:rFonts w:ascii="Palatino Linotype" w:eastAsia="Calibri" w:hAnsi="Palatino Linotype" w:cs="Times New Roman"/>
              </w:rPr>
              <w:t>.</w:t>
            </w:r>
          </w:p>
        </w:tc>
        <w:tc>
          <w:tcPr>
            <w:tcW w:w="1842" w:type="dxa"/>
            <w:shd w:val="clear" w:color="auto" w:fill="auto"/>
          </w:tcPr>
          <w:p w14:paraId="102F50B9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  <w:r w:rsidRPr="00EC30B7">
              <w:rPr>
                <w:rFonts w:ascii="Palatino Linotype" w:eastAsia="Calibri" w:hAnsi="Palatino Linotype" w:cs="Times New Roman"/>
              </w:rPr>
              <w:t>Gazdálkodó szervezet neve</w:t>
            </w:r>
          </w:p>
        </w:tc>
        <w:tc>
          <w:tcPr>
            <w:tcW w:w="1842" w:type="dxa"/>
            <w:shd w:val="clear" w:color="auto" w:fill="auto"/>
          </w:tcPr>
          <w:p w14:paraId="0238848E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  <w:r w:rsidRPr="00EC30B7">
              <w:rPr>
                <w:rFonts w:ascii="Palatino Linotype" w:eastAsia="Calibri" w:hAnsi="Palatino Linotype" w:cs="Times New Roman"/>
              </w:rPr>
              <w:t>Szervezet adószáma</w:t>
            </w:r>
          </w:p>
        </w:tc>
        <w:tc>
          <w:tcPr>
            <w:tcW w:w="1843" w:type="dxa"/>
            <w:shd w:val="clear" w:color="auto" w:fill="auto"/>
          </w:tcPr>
          <w:p w14:paraId="4D41E9AB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  <w:r w:rsidRPr="00EC30B7">
              <w:rPr>
                <w:rFonts w:ascii="Palatino Linotype" w:eastAsia="Calibri" w:hAnsi="Palatino Linotype" w:cs="Times New Roman"/>
              </w:rPr>
              <w:t>Részesedés mértéke %-ban</w:t>
            </w:r>
          </w:p>
        </w:tc>
        <w:tc>
          <w:tcPr>
            <w:tcW w:w="1843" w:type="dxa"/>
            <w:shd w:val="clear" w:color="auto" w:fill="auto"/>
          </w:tcPr>
          <w:p w14:paraId="74AE13CC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  <w:r w:rsidRPr="00EC30B7">
              <w:rPr>
                <w:rFonts w:ascii="Palatino Linotype" w:eastAsia="Calibri" w:hAnsi="Palatino Linotype" w:cs="Times New Roman"/>
              </w:rPr>
              <w:t>Adóilletősége</w:t>
            </w:r>
          </w:p>
        </w:tc>
      </w:tr>
      <w:tr w:rsidR="00EC30B7" w:rsidRPr="00EC30B7" w14:paraId="72896B75" w14:textId="77777777" w:rsidTr="00EC30B7">
        <w:tc>
          <w:tcPr>
            <w:tcW w:w="1734" w:type="dxa"/>
            <w:shd w:val="clear" w:color="auto" w:fill="auto"/>
          </w:tcPr>
          <w:p w14:paraId="3B67509C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2" w:type="dxa"/>
            <w:shd w:val="clear" w:color="auto" w:fill="auto"/>
          </w:tcPr>
          <w:p w14:paraId="058C54A1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2" w:type="dxa"/>
            <w:shd w:val="clear" w:color="auto" w:fill="auto"/>
          </w:tcPr>
          <w:p w14:paraId="739763CD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11DC9BF9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57585388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</w:tr>
      <w:tr w:rsidR="00EC30B7" w:rsidRPr="00EC30B7" w14:paraId="6367DAA2" w14:textId="77777777" w:rsidTr="00EC30B7">
        <w:tc>
          <w:tcPr>
            <w:tcW w:w="1734" w:type="dxa"/>
            <w:shd w:val="clear" w:color="auto" w:fill="auto"/>
          </w:tcPr>
          <w:p w14:paraId="1CEC6CA7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2" w:type="dxa"/>
            <w:shd w:val="clear" w:color="auto" w:fill="auto"/>
          </w:tcPr>
          <w:p w14:paraId="351113F7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2" w:type="dxa"/>
            <w:shd w:val="clear" w:color="auto" w:fill="auto"/>
          </w:tcPr>
          <w:p w14:paraId="6B37C7A4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55F2C168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5CF2A319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</w:tr>
      <w:tr w:rsidR="00EC30B7" w:rsidRPr="00EC30B7" w14:paraId="10196C62" w14:textId="77777777" w:rsidTr="00EC30B7">
        <w:tc>
          <w:tcPr>
            <w:tcW w:w="1734" w:type="dxa"/>
            <w:shd w:val="clear" w:color="auto" w:fill="auto"/>
          </w:tcPr>
          <w:p w14:paraId="223B6FEA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2" w:type="dxa"/>
            <w:shd w:val="clear" w:color="auto" w:fill="auto"/>
          </w:tcPr>
          <w:p w14:paraId="5D412F89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2" w:type="dxa"/>
            <w:shd w:val="clear" w:color="auto" w:fill="auto"/>
          </w:tcPr>
          <w:p w14:paraId="28C97835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54155023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50B0221C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</w:tr>
      <w:tr w:rsidR="00EC30B7" w:rsidRPr="00EC30B7" w14:paraId="2615B3F7" w14:textId="77777777" w:rsidTr="00EC30B7">
        <w:tc>
          <w:tcPr>
            <w:tcW w:w="1734" w:type="dxa"/>
            <w:shd w:val="clear" w:color="auto" w:fill="auto"/>
          </w:tcPr>
          <w:p w14:paraId="3A5FA7C5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2" w:type="dxa"/>
            <w:shd w:val="clear" w:color="auto" w:fill="auto"/>
          </w:tcPr>
          <w:p w14:paraId="02B404F1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2" w:type="dxa"/>
            <w:shd w:val="clear" w:color="auto" w:fill="auto"/>
          </w:tcPr>
          <w:p w14:paraId="4F2E32E5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3A634E84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0EC7E7D6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</w:tr>
    </w:tbl>
    <w:p w14:paraId="29A5DF8D" w14:textId="77777777" w:rsidR="00EC30B7" w:rsidRPr="00EC30B7" w:rsidRDefault="00EC30B7" w:rsidP="00EC30B7">
      <w:pPr>
        <w:spacing w:before="200" w:line="240" w:lineRule="auto"/>
        <w:jc w:val="both"/>
        <w:rPr>
          <w:rFonts w:ascii="Palatino Linotype" w:eastAsia="Calibri" w:hAnsi="Palatino Linotype" w:cs="Times New Roman"/>
        </w:rPr>
      </w:pPr>
      <w:r w:rsidRPr="00EC30B7">
        <w:rPr>
          <w:rFonts w:ascii="Palatino Linotype" w:eastAsia="Calibri" w:hAnsi="Palatino Linotype" w:cs="Times New Roman"/>
        </w:rPr>
        <w:t>3.2. A közvetlenül vagy közvetetten több mint 25%-os tulajdonnal, befolyással, szavazati joggal bíró jogi személy vagy jogi személyiséggel nem rendelkező gazdálkodó szervezet tényleges tulajdonosa(i):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6"/>
        <w:gridCol w:w="1522"/>
        <w:gridCol w:w="1631"/>
        <w:gridCol w:w="1486"/>
        <w:gridCol w:w="1457"/>
        <w:gridCol w:w="1512"/>
      </w:tblGrid>
      <w:tr w:rsidR="00EC30B7" w:rsidRPr="00EC30B7" w14:paraId="7BFAB988" w14:textId="77777777" w:rsidTr="00EC30B7">
        <w:tc>
          <w:tcPr>
            <w:tcW w:w="1427" w:type="dxa"/>
            <w:shd w:val="clear" w:color="auto" w:fill="auto"/>
          </w:tcPr>
          <w:p w14:paraId="5B7DEF60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  <w:proofErr w:type="spellStart"/>
            <w:r w:rsidRPr="00EC30B7">
              <w:rPr>
                <w:rFonts w:ascii="Palatino Linotype" w:eastAsia="Calibri" w:hAnsi="Palatino Linotype" w:cs="Times New Roman"/>
              </w:rPr>
              <w:t>Srsz</w:t>
            </w:r>
            <w:proofErr w:type="spellEnd"/>
            <w:r w:rsidRPr="00EC30B7">
              <w:rPr>
                <w:rFonts w:ascii="Palatino Linotype" w:eastAsia="Calibri" w:hAnsi="Palatino Linotype" w:cs="Times New Roman"/>
              </w:rPr>
              <w:t>.</w:t>
            </w:r>
          </w:p>
        </w:tc>
        <w:tc>
          <w:tcPr>
            <w:tcW w:w="1535" w:type="dxa"/>
            <w:shd w:val="clear" w:color="auto" w:fill="auto"/>
          </w:tcPr>
          <w:p w14:paraId="095516D6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  <w:r w:rsidRPr="00EC30B7">
              <w:rPr>
                <w:rFonts w:ascii="Palatino Linotype" w:eastAsia="Calibri" w:hAnsi="Palatino Linotype" w:cs="Times New Roman"/>
              </w:rPr>
              <w:t>Gazdálkodó szervezet neve</w:t>
            </w:r>
          </w:p>
        </w:tc>
        <w:tc>
          <w:tcPr>
            <w:tcW w:w="1535" w:type="dxa"/>
            <w:shd w:val="clear" w:color="auto" w:fill="auto"/>
          </w:tcPr>
          <w:p w14:paraId="2059C4DE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  <w:r w:rsidRPr="00EC30B7">
              <w:rPr>
                <w:rFonts w:ascii="Palatino Linotype" w:eastAsia="Calibri" w:hAnsi="Palatino Linotype" w:cs="Times New Roman"/>
              </w:rPr>
              <w:t>Tényleges tulajdonos(ok)</w:t>
            </w:r>
          </w:p>
        </w:tc>
        <w:tc>
          <w:tcPr>
            <w:tcW w:w="1535" w:type="dxa"/>
            <w:shd w:val="clear" w:color="auto" w:fill="auto"/>
          </w:tcPr>
          <w:p w14:paraId="2EE24A2C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  <w:r w:rsidRPr="00EC30B7">
              <w:rPr>
                <w:rFonts w:ascii="Palatino Linotype" w:eastAsia="Calibri" w:hAnsi="Palatino Linotype" w:cs="Times New Roman"/>
              </w:rPr>
              <w:t>Születési hely és idő</w:t>
            </w:r>
          </w:p>
        </w:tc>
        <w:tc>
          <w:tcPr>
            <w:tcW w:w="1536" w:type="dxa"/>
            <w:shd w:val="clear" w:color="auto" w:fill="auto"/>
          </w:tcPr>
          <w:p w14:paraId="3A444570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  <w:r w:rsidRPr="00EC30B7">
              <w:rPr>
                <w:rFonts w:ascii="Palatino Linotype" w:eastAsia="Calibri" w:hAnsi="Palatino Linotype" w:cs="Times New Roman"/>
              </w:rPr>
              <w:t>Anyja neve</w:t>
            </w:r>
          </w:p>
        </w:tc>
        <w:tc>
          <w:tcPr>
            <w:tcW w:w="1536" w:type="dxa"/>
            <w:shd w:val="clear" w:color="auto" w:fill="auto"/>
          </w:tcPr>
          <w:p w14:paraId="6828B027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  <w:r w:rsidRPr="00EC30B7">
              <w:rPr>
                <w:rFonts w:ascii="Palatino Linotype" w:eastAsia="Calibri" w:hAnsi="Palatino Linotype" w:cs="Times New Roman"/>
              </w:rPr>
              <w:t>Részesedés mértéke %-ban</w:t>
            </w:r>
          </w:p>
        </w:tc>
      </w:tr>
      <w:tr w:rsidR="00EC30B7" w:rsidRPr="00EC30B7" w14:paraId="41B82F6D" w14:textId="77777777" w:rsidTr="00EC30B7">
        <w:tc>
          <w:tcPr>
            <w:tcW w:w="1427" w:type="dxa"/>
            <w:shd w:val="clear" w:color="auto" w:fill="auto"/>
          </w:tcPr>
          <w:p w14:paraId="5CAC8FCA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35" w:type="dxa"/>
            <w:shd w:val="clear" w:color="auto" w:fill="auto"/>
          </w:tcPr>
          <w:p w14:paraId="63151C1C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35" w:type="dxa"/>
            <w:shd w:val="clear" w:color="auto" w:fill="auto"/>
          </w:tcPr>
          <w:p w14:paraId="3BE4554F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35" w:type="dxa"/>
            <w:shd w:val="clear" w:color="auto" w:fill="auto"/>
          </w:tcPr>
          <w:p w14:paraId="41A98A32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36" w:type="dxa"/>
            <w:shd w:val="clear" w:color="auto" w:fill="auto"/>
          </w:tcPr>
          <w:p w14:paraId="2027797B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36" w:type="dxa"/>
            <w:shd w:val="clear" w:color="auto" w:fill="auto"/>
          </w:tcPr>
          <w:p w14:paraId="256C2AF1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</w:tr>
      <w:tr w:rsidR="00EC30B7" w:rsidRPr="00EC30B7" w14:paraId="51EA380A" w14:textId="77777777" w:rsidTr="00EC30B7">
        <w:tc>
          <w:tcPr>
            <w:tcW w:w="1427" w:type="dxa"/>
            <w:shd w:val="clear" w:color="auto" w:fill="auto"/>
          </w:tcPr>
          <w:p w14:paraId="52003433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35" w:type="dxa"/>
            <w:shd w:val="clear" w:color="auto" w:fill="auto"/>
          </w:tcPr>
          <w:p w14:paraId="6CDF6CEE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35" w:type="dxa"/>
            <w:shd w:val="clear" w:color="auto" w:fill="auto"/>
          </w:tcPr>
          <w:p w14:paraId="5262CF96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35" w:type="dxa"/>
            <w:shd w:val="clear" w:color="auto" w:fill="auto"/>
          </w:tcPr>
          <w:p w14:paraId="33C28157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36" w:type="dxa"/>
            <w:shd w:val="clear" w:color="auto" w:fill="auto"/>
          </w:tcPr>
          <w:p w14:paraId="47E8A3E6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36" w:type="dxa"/>
            <w:shd w:val="clear" w:color="auto" w:fill="auto"/>
          </w:tcPr>
          <w:p w14:paraId="42E4785C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</w:tr>
      <w:tr w:rsidR="00EC30B7" w:rsidRPr="00EC30B7" w14:paraId="1B518B15" w14:textId="77777777" w:rsidTr="00EC30B7">
        <w:tc>
          <w:tcPr>
            <w:tcW w:w="1427" w:type="dxa"/>
            <w:shd w:val="clear" w:color="auto" w:fill="auto"/>
          </w:tcPr>
          <w:p w14:paraId="2174B093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35" w:type="dxa"/>
            <w:shd w:val="clear" w:color="auto" w:fill="auto"/>
          </w:tcPr>
          <w:p w14:paraId="14A6C22F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35" w:type="dxa"/>
            <w:shd w:val="clear" w:color="auto" w:fill="auto"/>
          </w:tcPr>
          <w:p w14:paraId="5C744330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35" w:type="dxa"/>
            <w:shd w:val="clear" w:color="auto" w:fill="auto"/>
          </w:tcPr>
          <w:p w14:paraId="73427887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36" w:type="dxa"/>
            <w:shd w:val="clear" w:color="auto" w:fill="auto"/>
          </w:tcPr>
          <w:p w14:paraId="5816C90E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36" w:type="dxa"/>
            <w:shd w:val="clear" w:color="auto" w:fill="auto"/>
          </w:tcPr>
          <w:p w14:paraId="7D2BFB38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</w:tr>
      <w:tr w:rsidR="00EC30B7" w:rsidRPr="00EC30B7" w14:paraId="4A67A80A" w14:textId="77777777" w:rsidTr="00EC30B7">
        <w:tc>
          <w:tcPr>
            <w:tcW w:w="1427" w:type="dxa"/>
            <w:shd w:val="clear" w:color="auto" w:fill="auto"/>
          </w:tcPr>
          <w:p w14:paraId="2251624C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35" w:type="dxa"/>
            <w:shd w:val="clear" w:color="auto" w:fill="auto"/>
          </w:tcPr>
          <w:p w14:paraId="2734C3E5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35" w:type="dxa"/>
            <w:shd w:val="clear" w:color="auto" w:fill="auto"/>
          </w:tcPr>
          <w:p w14:paraId="2E4BEA34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35" w:type="dxa"/>
            <w:shd w:val="clear" w:color="auto" w:fill="auto"/>
          </w:tcPr>
          <w:p w14:paraId="3164A7B4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36" w:type="dxa"/>
            <w:shd w:val="clear" w:color="auto" w:fill="auto"/>
          </w:tcPr>
          <w:p w14:paraId="7D8283EC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36" w:type="dxa"/>
            <w:shd w:val="clear" w:color="auto" w:fill="auto"/>
          </w:tcPr>
          <w:p w14:paraId="130BE548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</w:tr>
      <w:tr w:rsidR="00EC30B7" w:rsidRPr="00EC30B7" w14:paraId="68F20D76" w14:textId="77777777" w:rsidTr="00EC30B7">
        <w:tc>
          <w:tcPr>
            <w:tcW w:w="1427" w:type="dxa"/>
            <w:shd w:val="clear" w:color="auto" w:fill="auto"/>
          </w:tcPr>
          <w:p w14:paraId="05A659E8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35" w:type="dxa"/>
            <w:shd w:val="clear" w:color="auto" w:fill="auto"/>
          </w:tcPr>
          <w:p w14:paraId="59D3DDB1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35" w:type="dxa"/>
            <w:shd w:val="clear" w:color="auto" w:fill="auto"/>
          </w:tcPr>
          <w:p w14:paraId="2FECA2EC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35" w:type="dxa"/>
            <w:shd w:val="clear" w:color="auto" w:fill="auto"/>
          </w:tcPr>
          <w:p w14:paraId="2433067C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36" w:type="dxa"/>
            <w:shd w:val="clear" w:color="auto" w:fill="auto"/>
          </w:tcPr>
          <w:p w14:paraId="548C9937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36" w:type="dxa"/>
            <w:shd w:val="clear" w:color="auto" w:fill="auto"/>
          </w:tcPr>
          <w:p w14:paraId="30DEA87A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</w:tr>
    </w:tbl>
    <w:p w14:paraId="28FB4A1A" w14:textId="77777777" w:rsidR="00EC30B7" w:rsidRPr="00EC30B7" w:rsidRDefault="00EC30B7" w:rsidP="00EC30B7">
      <w:pPr>
        <w:spacing w:before="200" w:line="240" w:lineRule="auto"/>
        <w:jc w:val="both"/>
        <w:rPr>
          <w:rFonts w:ascii="Palatino Linotype" w:eastAsia="Calibri" w:hAnsi="Palatino Linotype" w:cs="Times New Roman"/>
          <w:b/>
        </w:rPr>
      </w:pPr>
      <w:r w:rsidRPr="00EC30B7">
        <w:rPr>
          <w:rFonts w:ascii="Palatino Linotype" w:eastAsia="Calibri" w:hAnsi="Palatino Linotype" w:cs="Times New Roman"/>
          <w:b/>
        </w:rPr>
        <w:t>Kijelentem, hogy az általam képviselt szervezet alapító (létesítő) okirata, illetve külön jogszabály szerinti nyilvántartásba vételt igazoló okirata alapján jogosult vagyok a szervezet képviseletére (és cégjegyzésére).</w:t>
      </w:r>
    </w:p>
    <w:p w14:paraId="4B567FF1" w14:textId="77777777" w:rsidR="00EC30B7" w:rsidRPr="00EC30B7" w:rsidRDefault="00EC30B7" w:rsidP="00EC30B7">
      <w:pPr>
        <w:spacing w:before="200" w:line="240" w:lineRule="auto"/>
        <w:jc w:val="both"/>
        <w:rPr>
          <w:rFonts w:ascii="Palatino Linotype" w:eastAsia="Calibri" w:hAnsi="Palatino Linotype" w:cs="Times New Roman"/>
          <w:b/>
        </w:rPr>
      </w:pPr>
      <w:r w:rsidRPr="00EC30B7">
        <w:rPr>
          <w:rFonts w:ascii="Palatino Linotype" w:eastAsia="Calibri" w:hAnsi="Palatino Linotype" w:cs="Times New Roman"/>
          <w:b/>
        </w:rPr>
        <w:t>Felelősségem tudatában kijelentem, hogy a nyilatkozatban megadott adatok a valóságnak megfelelnek.</w:t>
      </w:r>
    </w:p>
    <w:p w14:paraId="507718BE" w14:textId="77777777" w:rsidR="00EC30B7" w:rsidRPr="00EC30B7" w:rsidRDefault="00EC30B7" w:rsidP="00EC30B7">
      <w:pPr>
        <w:spacing w:before="200" w:line="240" w:lineRule="auto"/>
        <w:jc w:val="both"/>
        <w:rPr>
          <w:rFonts w:ascii="Palatino Linotype" w:eastAsia="Calibri" w:hAnsi="Palatino Linotype" w:cs="Times New Roman"/>
          <w:b/>
        </w:rPr>
      </w:pPr>
      <w:r w:rsidRPr="00EC30B7">
        <w:rPr>
          <w:rFonts w:ascii="Palatino Linotype" w:eastAsia="Calibri" w:hAnsi="Palatino Linotype" w:cs="Times New Roman"/>
          <w:b/>
        </w:rPr>
        <w:t>A fent megadott adatokban bekövetkező változást 8 napon belül, az új adatokra vonatkozó nyilatkozat megküldésével jelzem.</w:t>
      </w:r>
    </w:p>
    <w:p w14:paraId="03FD02D9" w14:textId="77777777" w:rsidR="00EC30B7" w:rsidRPr="00EC30B7" w:rsidRDefault="00EC30B7" w:rsidP="00EC30B7">
      <w:pPr>
        <w:spacing w:before="200" w:line="240" w:lineRule="auto"/>
        <w:jc w:val="both"/>
        <w:rPr>
          <w:rFonts w:ascii="Palatino Linotype" w:eastAsia="Calibri" w:hAnsi="Palatino Linotype" w:cs="Times New Roman"/>
        </w:rPr>
      </w:pPr>
      <w:r w:rsidRPr="00EC30B7">
        <w:rPr>
          <w:rFonts w:ascii="Palatino Linotype" w:eastAsia="Calibri" w:hAnsi="Palatino Linotype" w:cs="Times New Roman"/>
        </w:rPr>
        <w:t>Kelt:</w:t>
      </w:r>
    </w:p>
    <w:p w14:paraId="1C62FFCC" w14:textId="77777777" w:rsidR="00EC30B7" w:rsidRPr="00EC30B7" w:rsidRDefault="00EC30B7" w:rsidP="00EC30B7">
      <w:pPr>
        <w:spacing w:before="100" w:beforeAutospacing="1" w:after="0" w:line="240" w:lineRule="auto"/>
        <w:jc w:val="right"/>
        <w:rPr>
          <w:rFonts w:ascii="Palatino Linotype" w:eastAsia="Calibri" w:hAnsi="Palatino Linotype" w:cs="Times New Roman"/>
        </w:rPr>
      </w:pPr>
      <w:r w:rsidRPr="00EC30B7">
        <w:rPr>
          <w:rFonts w:ascii="Palatino Linotype" w:eastAsia="Calibri" w:hAnsi="Palatino Linotype" w:cs="Times New Roman"/>
        </w:rPr>
        <w:t>törvényes képviselő neve</w:t>
      </w:r>
    </w:p>
    <w:p w14:paraId="1CFBFB18" w14:textId="77777777" w:rsidR="00EC30B7" w:rsidRDefault="00EC30B7" w:rsidP="00EC30B7">
      <w:pPr>
        <w:spacing w:before="100" w:beforeAutospacing="1" w:after="0"/>
        <w:jc w:val="right"/>
        <w:rPr>
          <w:rFonts w:ascii="Palatino Linotype" w:eastAsia="Calibri" w:hAnsi="Palatino Linotype" w:cs="Times New Roman"/>
        </w:rPr>
      </w:pPr>
      <w:r w:rsidRPr="00EC30B7">
        <w:rPr>
          <w:rFonts w:ascii="Palatino Linotype" w:eastAsia="Calibri" w:hAnsi="Palatino Linotype" w:cs="Times New Roman"/>
        </w:rPr>
        <w:t>cégszerű aláírás</w:t>
      </w:r>
    </w:p>
    <w:p w14:paraId="09DC9439" w14:textId="77777777" w:rsidR="007073A0" w:rsidRPr="00EC30B7" w:rsidRDefault="007073A0" w:rsidP="00EC30B7">
      <w:pPr>
        <w:spacing w:before="100" w:beforeAutospacing="1" w:after="0"/>
        <w:jc w:val="right"/>
        <w:rPr>
          <w:rFonts w:ascii="Palatino Linotype" w:eastAsia="Calibri" w:hAnsi="Palatino Linotype" w:cs="Times New Roman"/>
        </w:rPr>
      </w:pPr>
    </w:p>
    <w:p w14:paraId="6E2F13A3" w14:textId="77777777" w:rsidR="00EC30B7" w:rsidRPr="00EC30B7" w:rsidRDefault="00EC30B7" w:rsidP="00EC30B7">
      <w:pPr>
        <w:spacing w:before="600" w:line="240" w:lineRule="auto"/>
        <w:jc w:val="right"/>
        <w:rPr>
          <w:rFonts w:ascii="Palatino Linotype" w:eastAsia="Calibri" w:hAnsi="Palatino Linotype" w:cs="Times New Roman"/>
          <w:b/>
        </w:rPr>
      </w:pPr>
      <w:r w:rsidRPr="00EC30B7">
        <w:rPr>
          <w:rFonts w:ascii="Palatino Linotype" w:eastAsia="Calibri" w:hAnsi="Palatino Linotype" w:cs="Times New Roman"/>
          <w:b/>
        </w:rPr>
        <w:lastRenderedPageBreak/>
        <w:t>10/c. sz. melléklet</w:t>
      </w:r>
    </w:p>
    <w:p w14:paraId="1F11589E" w14:textId="77777777" w:rsidR="00EC30B7" w:rsidRPr="00EC30B7" w:rsidRDefault="00EC30B7" w:rsidP="00EC30B7">
      <w:pPr>
        <w:spacing w:after="240"/>
        <w:jc w:val="center"/>
        <w:rPr>
          <w:rFonts w:ascii="Palatino Linotype" w:eastAsia="Calibri" w:hAnsi="Palatino Linotype" w:cs="Times New Roman"/>
          <w:b/>
        </w:rPr>
      </w:pPr>
      <w:r w:rsidRPr="00EC30B7">
        <w:rPr>
          <w:rFonts w:ascii="Palatino Linotype" w:eastAsia="Calibri" w:hAnsi="Palatino Linotype" w:cs="Times New Roman"/>
          <w:b/>
        </w:rPr>
        <w:t>NYILATKOZAT ÁTLÁTHATÓSÁGRÓL</w:t>
      </w:r>
    </w:p>
    <w:p w14:paraId="7781575F" w14:textId="77777777" w:rsidR="00EC30B7" w:rsidRPr="00EC30B7" w:rsidRDefault="00EC30B7" w:rsidP="00EC30B7">
      <w:pPr>
        <w:spacing w:before="200" w:line="240" w:lineRule="auto"/>
        <w:jc w:val="center"/>
        <w:rPr>
          <w:rFonts w:ascii="Palatino Linotype" w:eastAsia="Calibri" w:hAnsi="Palatino Linotype" w:cs="Times New Roman"/>
          <w:b/>
        </w:rPr>
      </w:pPr>
      <w:r w:rsidRPr="00EC30B7">
        <w:rPr>
          <w:rFonts w:ascii="Palatino Linotype" w:eastAsia="Calibri" w:hAnsi="Palatino Linotype" w:cs="Times New Roman"/>
          <w:b/>
        </w:rPr>
        <w:t>az államháztartásról szóló 2011. évi CXCV. törvény 50. § (1) bekezdés c) és a nemzeti vagyonról szóló 2011. évi CXCVI. törvény 3. § (1) bekezdés alá nem tartozó</w:t>
      </w:r>
    </w:p>
    <w:p w14:paraId="3801DDA2" w14:textId="77777777" w:rsidR="00EC30B7" w:rsidRPr="00EC30B7" w:rsidRDefault="00EC30B7" w:rsidP="00EC30B7">
      <w:pPr>
        <w:spacing w:before="200" w:line="240" w:lineRule="auto"/>
        <w:rPr>
          <w:rFonts w:ascii="Palatino Linotype" w:eastAsia="Calibri" w:hAnsi="Palatino Linotype" w:cs="Times New Roman"/>
          <w:b/>
        </w:rPr>
      </w:pPr>
      <w:r w:rsidRPr="00EC30B7">
        <w:rPr>
          <w:rFonts w:ascii="Palatino Linotype" w:eastAsia="Calibri" w:hAnsi="Palatino Linotype" w:cs="Times New Roman"/>
          <w:b/>
        </w:rPr>
        <w:t>III. Civil szervezetek, vízi társulatok</w:t>
      </w:r>
    </w:p>
    <w:p w14:paraId="3AA06F16" w14:textId="77777777" w:rsidR="00EC30B7" w:rsidRPr="00EC30B7" w:rsidRDefault="00EC30B7" w:rsidP="00EC30B7">
      <w:pPr>
        <w:spacing w:before="200" w:line="240" w:lineRule="auto"/>
        <w:jc w:val="both"/>
        <w:rPr>
          <w:rFonts w:ascii="Palatino Linotype" w:eastAsia="Calibri" w:hAnsi="Palatino Linotype" w:cs="Times New Roman"/>
        </w:rPr>
      </w:pPr>
      <w:r w:rsidRPr="00EC30B7">
        <w:rPr>
          <w:rFonts w:ascii="Palatino Linotype" w:eastAsia="Calibri" w:hAnsi="Palatino Linotype" w:cs="Times New Roman"/>
        </w:rPr>
        <w:t xml:space="preserve">1. </w:t>
      </w:r>
      <w:proofErr w:type="gramStart"/>
      <w:r w:rsidRPr="00EC30B7">
        <w:rPr>
          <w:rFonts w:ascii="Palatino Linotype" w:eastAsia="Calibri" w:hAnsi="Palatino Linotype" w:cs="Times New Roman"/>
        </w:rPr>
        <w:t>Alulírott,…</w:t>
      </w:r>
      <w:proofErr w:type="gramEnd"/>
      <w:r w:rsidRPr="00EC30B7">
        <w:rPr>
          <w:rFonts w:ascii="Palatino Linotype" w:eastAsia="Calibri" w:hAnsi="Palatino Linotype" w:cs="Times New Roman"/>
        </w:rPr>
        <w:t>…………………………………………………………………………… ………………. (név), mint a……………………….……..………………………………………………………………………………………………(civil szervezet, vízitársulat neve)………………………………………………………………………………………(székhely)……………………………………….. (adószám) törvényes képviselője nyilatkozom, hogy az általam képviselt szervezet az államháztartásról szóló 2011. évi CXCV. törvény 50. § (1) bekezdés c) pontjának megfelel, azaz a nemzeti vagyonról szóló 2011. évi CXCVI. törvény 3. § (1) bekezdés 1. c) pontja szerint átlátható szervezetnek minősül, az alábbiak szerint:</w:t>
      </w:r>
    </w:p>
    <w:p w14:paraId="37D273A9" w14:textId="77777777" w:rsidR="00EC30B7" w:rsidRPr="00EC30B7" w:rsidRDefault="00EC30B7" w:rsidP="00EC30B7">
      <w:pPr>
        <w:spacing w:before="200" w:line="240" w:lineRule="auto"/>
        <w:jc w:val="both"/>
        <w:rPr>
          <w:rFonts w:ascii="Palatino Linotype" w:eastAsia="Calibri" w:hAnsi="Palatino Linotype" w:cs="Times New Roman"/>
        </w:rPr>
      </w:pPr>
      <w:r w:rsidRPr="00EC30B7">
        <w:rPr>
          <w:rFonts w:ascii="Palatino Linotype" w:eastAsia="Calibri" w:hAnsi="Palatino Linotype" w:cs="Times New Roman"/>
        </w:rPr>
        <w:t>a) Az általam képviselt szervezet vezető tisztségviselői: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0"/>
        <w:gridCol w:w="2280"/>
        <w:gridCol w:w="2266"/>
        <w:gridCol w:w="2258"/>
      </w:tblGrid>
      <w:tr w:rsidR="00EC30B7" w:rsidRPr="00EC30B7" w14:paraId="4E2835A7" w14:textId="77777777" w:rsidTr="00EC30B7">
        <w:tc>
          <w:tcPr>
            <w:tcW w:w="2195" w:type="dxa"/>
            <w:shd w:val="clear" w:color="auto" w:fill="auto"/>
          </w:tcPr>
          <w:p w14:paraId="1FABFDFA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  <w:proofErr w:type="spellStart"/>
            <w:r w:rsidRPr="00EC30B7">
              <w:rPr>
                <w:rFonts w:ascii="Palatino Linotype" w:eastAsia="Calibri" w:hAnsi="Palatino Linotype" w:cs="Times New Roman"/>
              </w:rPr>
              <w:t>Srsz</w:t>
            </w:r>
            <w:proofErr w:type="spellEnd"/>
            <w:r w:rsidRPr="00EC30B7">
              <w:rPr>
                <w:rFonts w:ascii="Palatino Linotype" w:eastAsia="Calibri" w:hAnsi="Palatino Linotype" w:cs="Times New Roman"/>
              </w:rPr>
              <w:t>.</w:t>
            </w:r>
          </w:p>
        </w:tc>
        <w:tc>
          <w:tcPr>
            <w:tcW w:w="2303" w:type="dxa"/>
            <w:shd w:val="clear" w:color="auto" w:fill="auto"/>
          </w:tcPr>
          <w:p w14:paraId="243B22A9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  <w:r w:rsidRPr="00EC30B7">
              <w:rPr>
                <w:rFonts w:ascii="Palatino Linotype" w:eastAsia="Calibri" w:hAnsi="Palatino Linotype" w:cs="Times New Roman"/>
              </w:rPr>
              <w:t>Vezető tisztségviselő</w:t>
            </w:r>
          </w:p>
        </w:tc>
        <w:tc>
          <w:tcPr>
            <w:tcW w:w="2303" w:type="dxa"/>
            <w:shd w:val="clear" w:color="auto" w:fill="auto"/>
          </w:tcPr>
          <w:p w14:paraId="0BAD61C6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  <w:r w:rsidRPr="00EC30B7">
              <w:rPr>
                <w:rFonts w:ascii="Palatino Linotype" w:eastAsia="Calibri" w:hAnsi="Palatino Linotype" w:cs="Times New Roman"/>
              </w:rPr>
              <w:t>Születési hely és idő</w:t>
            </w:r>
          </w:p>
        </w:tc>
        <w:tc>
          <w:tcPr>
            <w:tcW w:w="2303" w:type="dxa"/>
            <w:shd w:val="clear" w:color="auto" w:fill="auto"/>
          </w:tcPr>
          <w:p w14:paraId="158C9B22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  <w:r w:rsidRPr="00EC30B7">
              <w:rPr>
                <w:rFonts w:ascii="Palatino Linotype" w:eastAsia="Calibri" w:hAnsi="Palatino Linotype" w:cs="Times New Roman"/>
              </w:rPr>
              <w:t>Anyja neve</w:t>
            </w:r>
          </w:p>
        </w:tc>
      </w:tr>
      <w:tr w:rsidR="00EC30B7" w:rsidRPr="00EC30B7" w14:paraId="699075AA" w14:textId="77777777" w:rsidTr="00EC30B7">
        <w:tc>
          <w:tcPr>
            <w:tcW w:w="2195" w:type="dxa"/>
            <w:shd w:val="clear" w:color="auto" w:fill="auto"/>
          </w:tcPr>
          <w:p w14:paraId="779F1A63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2303" w:type="dxa"/>
            <w:shd w:val="clear" w:color="auto" w:fill="auto"/>
          </w:tcPr>
          <w:p w14:paraId="2DC43630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2303" w:type="dxa"/>
            <w:shd w:val="clear" w:color="auto" w:fill="auto"/>
          </w:tcPr>
          <w:p w14:paraId="5B5F8A68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2303" w:type="dxa"/>
            <w:shd w:val="clear" w:color="auto" w:fill="auto"/>
          </w:tcPr>
          <w:p w14:paraId="7B4D8FBE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</w:tr>
      <w:tr w:rsidR="00EC30B7" w:rsidRPr="00EC30B7" w14:paraId="19EC91EC" w14:textId="77777777" w:rsidTr="00EC30B7">
        <w:tc>
          <w:tcPr>
            <w:tcW w:w="2195" w:type="dxa"/>
            <w:shd w:val="clear" w:color="auto" w:fill="auto"/>
          </w:tcPr>
          <w:p w14:paraId="65FEEE85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2303" w:type="dxa"/>
            <w:shd w:val="clear" w:color="auto" w:fill="auto"/>
          </w:tcPr>
          <w:p w14:paraId="00115683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2303" w:type="dxa"/>
            <w:shd w:val="clear" w:color="auto" w:fill="auto"/>
          </w:tcPr>
          <w:p w14:paraId="34308C2C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2303" w:type="dxa"/>
            <w:shd w:val="clear" w:color="auto" w:fill="auto"/>
          </w:tcPr>
          <w:p w14:paraId="457E50BF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</w:tr>
      <w:tr w:rsidR="00EC30B7" w:rsidRPr="00EC30B7" w14:paraId="5FDFE8EC" w14:textId="77777777" w:rsidTr="00EC30B7">
        <w:tc>
          <w:tcPr>
            <w:tcW w:w="2195" w:type="dxa"/>
            <w:shd w:val="clear" w:color="auto" w:fill="auto"/>
          </w:tcPr>
          <w:p w14:paraId="23A6B8BE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2303" w:type="dxa"/>
            <w:shd w:val="clear" w:color="auto" w:fill="auto"/>
          </w:tcPr>
          <w:p w14:paraId="4E0A18BB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2303" w:type="dxa"/>
            <w:shd w:val="clear" w:color="auto" w:fill="auto"/>
          </w:tcPr>
          <w:p w14:paraId="74639140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2303" w:type="dxa"/>
            <w:shd w:val="clear" w:color="auto" w:fill="auto"/>
          </w:tcPr>
          <w:p w14:paraId="2AC843DB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</w:tr>
      <w:tr w:rsidR="00EC30B7" w:rsidRPr="00EC30B7" w14:paraId="01043940" w14:textId="77777777" w:rsidTr="00EC30B7">
        <w:tc>
          <w:tcPr>
            <w:tcW w:w="2195" w:type="dxa"/>
            <w:shd w:val="clear" w:color="auto" w:fill="auto"/>
          </w:tcPr>
          <w:p w14:paraId="2BF780B3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2303" w:type="dxa"/>
            <w:shd w:val="clear" w:color="auto" w:fill="auto"/>
          </w:tcPr>
          <w:p w14:paraId="51111A22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2303" w:type="dxa"/>
            <w:shd w:val="clear" w:color="auto" w:fill="auto"/>
          </w:tcPr>
          <w:p w14:paraId="182472A8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2303" w:type="dxa"/>
            <w:shd w:val="clear" w:color="auto" w:fill="auto"/>
          </w:tcPr>
          <w:p w14:paraId="494F4483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</w:tr>
      <w:tr w:rsidR="00EC30B7" w:rsidRPr="00EC30B7" w14:paraId="376160CD" w14:textId="77777777" w:rsidTr="00EC30B7">
        <w:tc>
          <w:tcPr>
            <w:tcW w:w="2195" w:type="dxa"/>
            <w:shd w:val="clear" w:color="auto" w:fill="auto"/>
          </w:tcPr>
          <w:p w14:paraId="1A14EFB2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2303" w:type="dxa"/>
            <w:shd w:val="clear" w:color="auto" w:fill="auto"/>
          </w:tcPr>
          <w:p w14:paraId="303C2FEC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2303" w:type="dxa"/>
            <w:shd w:val="clear" w:color="auto" w:fill="auto"/>
          </w:tcPr>
          <w:p w14:paraId="10072ED1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2303" w:type="dxa"/>
            <w:shd w:val="clear" w:color="auto" w:fill="auto"/>
          </w:tcPr>
          <w:p w14:paraId="7E9BBAFC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</w:tr>
    </w:tbl>
    <w:p w14:paraId="2DCB7576" w14:textId="77777777" w:rsidR="00EC30B7" w:rsidRPr="00EC30B7" w:rsidRDefault="00EC30B7" w:rsidP="00EC30B7">
      <w:pPr>
        <w:numPr>
          <w:ilvl w:val="0"/>
          <w:numId w:val="31"/>
        </w:numPr>
        <w:tabs>
          <w:tab w:val="left" w:pos="284"/>
        </w:tabs>
        <w:spacing w:before="200" w:after="0" w:line="240" w:lineRule="auto"/>
        <w:contextualSpacing/>
        <w:jc w:val="both"/>
        <w:rPr>
          <w:rFonts w:ascii="Palatino Linotype" w:eastAsia="Calibri" w:hAnsi="Palatino Linotype" w:cs="Times New Roman"/>
        </w:rPr>
      </w:pPr>
      <w:r w:rsidRPr="00EC30B7">
        <w:rPr>
          <w:rFonts w:ascii="Palatino Linotype" w:eastAsia="Calibri" w:hAnsi="Palatino Linotype" w:cs="Times New Roman"/>
        </w:rPr>
        <w:t>Az általam képviselt szervezet, valamint az a) pont szerinti vezető tisztségviselői az alábbi szervezet(</w:t>
      </w:r>
      <w:proofErr w:type="spellStart"/>
      <w:r w:rsidRPr="00EC30B7">
        <w:rPr>
          <w:rFonts w:ascii="Palatino Linotype" w:eastAsia="Calibri" w:hAnsi="Palatino Linotype" w:cs="Times New Roman"/>
        </w:rPr>
        <w:t>ek</w:t>
      </w:r>
      <w:proofErr w:type="spellEnd"/>
      <w:r w:rsidRPr="00EC30B7">
        <w:rPr>
          <w:rFonts w:ascii="Palatino Linotype" w:eastAsia="Calibri" w:hAnsi="Palatino Linotype" w:cs="Times New Roman"/>
        </w:rPr>
        <w:t>)</w:t>
      </w:r>
      <w:proofErr w:type="spellStart"/>
      <w:r w:rsidRPr="00EC30B7">
        <w:rPr>
          <w:rFonts w:ascii="Palatino Linotype" w:eastAsia="Calibri" w:hAnsi="Palatino Linotype" w:cs="Times New Roman"/>
        </w:rPr>
        <w:t>ben</w:t>
      </w:r>
      <w:proofErr w:type="spellEnd"/>
      <w:r w:rsidRPr="00EC30B7">
        <w:rPr>
          <w:rFonts w:ascii="Palatino Linotype" w:eastAsia="Calibri" w:hAnsi="Palatino Linotype" w:cs="Times New Roman"/>
        </w:rPr>
        <w:t xml:space="preserve"> rendelkeznek 25%-ot meghaladó részesedéssel: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6"/>
        <w:gridCol w:w="1827"/>
        <w:gridCol w:w="1810"/>
        <w:gridCol w:w="1813"/>
        <w:gridCol w:w="1818"/>
      </w:tblGrid>
      <w:tr w:rsidR="00EC30B7" w:rsidRPr="00EC30B7" w14:paraId="381C72A4" w14:textId="77777777" w:rsidTr="00EC30B7">
        <w:tc>
          <w:tcPr>
            <w:tcW w:w="1734" w:type="dxa"/>
            <w:shd w:val="clear" w:color="auto" w:fill="auto"/>
          </w:tcPr>
          <w:p w14:paraId="7165F34D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  <w:proofErr w:type="spellStart"/>
            <w:r w:rsidRPr="00EC30B7">
              <w:rPr>
                <w:rFonts w:ascii="Palatino Linotype" w:eastAsia="Calibri" w:hAnsi="Palatino Linotype" w:cs="Times New Roman"/>
              </w:rPr>
              <w:t>Srsz</w:t>
            </w:r>
            <w:proofErr w:type="spellEnd"/>
            <w:r w:rsidRPr="00EC30B7">
              <w:rPr>
                <w:rFonts w:ascii="Palatino Linotype" w:eastAsia="Calibri" w:hAnsi="Palatino Linotype" w:cs="Times New Roman"/>
              </w:rPr>
              <w:t>.</w:t>
            </w:r>
          </w:p>
        </w:tc>
        <w:tc>
          <w:tcPr>
            <w:tcW w:w="1842" w:type="dxa"/>
            <w:shd w:val="clear" w:color="auto" w:fill="auto"/>
          </w:tcPr>
          <w:p w14:paraId="6F33BD17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  <w:r w:rsidRPr="00EC30B7">
              <w:rPr>
                <w:rFonts w:ascii="Palatino Linotype" w:eastAsia="Calibri" w:hAnsi="Palatino Linotype" w:cs="Times New Roman"/>
              </w:rPr>
              <w:t>Vezető tisztségviselő</w:t>
            </w:r>
          </w:p>
        </w:tc>
        <w:tc>
          <w:tcPr>
            <w:tcW w:w="1842" w:type="dxa"/>
            <w:shd w:val="clear" w:color="auto" w:fill="auto"/>
          </w:tcPr>
          <w:p w14:paraId="2EEA1FC1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  <w:r w:rsidRPr="00EC30B7">
              <w:rPr>
                <w:rFonts w:ascii="Palatino Linotype" w:eastAsia="Calibri" w:hAnsi="Palatino Linotype" w:cs="Times New Roman"/>
              </w:rPr>
              <w:t>Szervezet neve</w:t>
            </w:r>
          </w:p>
        </w:tc>
        <w:tc>
          <w:tcPr>
            <w:tcW w:w="1843" w:type="dxa"/>
            <w:shd w:val="clear" w:color="auto" w:fill="auto"/>
          </w:tcPr>
          <w:p w14:paraId="66D10774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  <w:r w:rsidRPr="00EC30B7">
              <w:rPr>
                <w:rFonts w:ascii="Palatino Linotype" w:eastAsia="Calibri" w:hAnsi="Palatino Linotype" w:cs="Times New Roman"/>
              </w:rPr>
              <w:t>Szervezet adószáma</w:t>
            </w:r>
          </w:p>
        </w:tc>
        <w:tc>
          <w:tcPr>
            <w:tcW w:w="1843" w:type="dxa"/>
            <w:shd w:val="clear" w:color="auto" w:fill="auto"/>
          </w:tcPr>
          <w:p w14:paraId="7C17CCE5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  <w:r w:rsidRPr="00EC30B7">
              <w:rPr>
                <w:rFonts w:ascii="Palatino Linotype" w:eastAsia="Calibri" w:hAnsi="Palatino Linotype" w:cs="Times New Roman"/>
              </w:rPr>
              <w:t>Részesedés mértéke %-ban</w:t>
            </w:r>
          </w:p>
        </w:tc>
      </w:tr>
      <w:tr w:rsidR="00EC30B7" w:rsidRPr="00EC30B7" w14:paraId="010794D5" w14:textId="77777777" w:rsidTr="00EC30B7">
        <w:tc>
          <w:tcPr>
            <w:tcW w:w="1734" w:type="dxa"/>
            <w:shd w:val="clear" w:color="auto" w:fill="auto"/>
          </w:tcPr>
          <w:p w14:paraId="3666C463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2" w:type="dxa"/>
            <w:shd w:val="clear" w:color="auto" w:fill="auto"/>
          </w:tcPr>
          <w:p w14:paraId="1F88D665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2" w:type="dxa"/>
            <w:shd w:val="clear" w:color="auto" w:fill="auto"/>
          </w:tcPr>
          <w:p w14:paraId="5F959EA8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09F47531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02408A55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</w:tr>
      <w:tr w:rsidR="00EC30B7" w:rsidRPr="00EC30B7" w14:paraId="4C6F79B9" w14:textId="77777777" w:rsidTr="00EC30B7">
        <w:tc>
          <w:tcPr>
            <w:tcW w:w="1734" w:type="dxa"/>
            <w:shd w:val="clear" w:color="auto" w:fill="auto"/>
          </w:tcPr>
          <w:p w14:paraId="1AE55A78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2" w:type="dxa"/>
            <w:shd w:val="clear" w:color="auto" w:fill="auto"/>
          </w:tcPr>
          <w:p w14:paraId="6BCC62B6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2" w:type="dxa"/>
            <w:shd w:val="clear" w:color="auto" w:fill="auto"/>
          </w:tcPr>
          <w:p w14:paraId="1AF3C4DC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14D3FAF9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234FEE23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</w:tr>
      <w:tr w:rsidR="00EC30B7" w:rsidRPr="00EC30B7" w14:paraId="5914F960" w14:textId="77777777" w:rsidTr="00EC30B7">
        <w:tc>
          <w:tcPr>
            <w:tcW w:w="1734" w:type="dxa"/>
            <w:shd w:val="clear" w:color="auto" w:fill="auto"/>
          </w:tcPr>
          <w:p w14:paraId="6B9D9335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2" w:type="dxa"/>
            <w:shd w:val="clear" w:color="auto" w:fill="auto"/>
          </w:tcPr>
          <w:p w14:paraId="172552C4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2" w:type="dxa"/>
            <w:shd w:val="clear" w:color="auto" w:fill="auto"/>
          </w:tcPr>
          <w:p w14:paraId="0DE4DC15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1FDBD1EB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4F10F85D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</w:tr>
      <w:tr w:rsidR="00EC30B7" w:rsidRPr="00EC30B7" w14:paraId="770101E8" w14:textId="77777777" w:rsidTr="00EC30B7">
        <w:tc>
          <w:tcPr>
            <w:tcW w:w="1734" w:type="dxa"/>
            <w:shd w:val="clear" w:color="auto" w:fill="auto"/>
          </w:tcPr>
          <w:p w14:paraId="14AFBFCE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2" w:type="dxa"/>
            <w:shd w:val="clear" w:color="auto" w:fill="auto"/>
          </w:tcPr>
          <w:p w14:paraId="355DF2D7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2" w:type="dxa"/>
            <w:shd w:val="clear" w:color="auto" w:fill="auto"/>
          </w:tcPr>
          <w:p w14:paraId="7039F400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7A52924B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4CC32F79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</w:tr>
      <w:tr w:rsidR="00EC30B7" w:rsidRPr="00EC30B7" w14:paraId="33D28895" w14:textId="77777777" w:rsidTr="00EC30B7">
        <w:tc>
          <w:tcPr>
            <w:tcW w:w="1734" w:type="dxa"/>
            <w:shd w:val="clear" w:color="auto" w:fill="auto"/>
          </w:tcPr>
          <w:p w14:paraId="7CB31006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2" w:type="dxa"/>
            <w:shd w:val="clear" w:color="auto" w:fill="auto"/>
          </w:tcPr>
          <w:p w14:paraId="7C7AA200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2" w:type="dxa"/>
            <w:shd w:val="clear" w:color="auto" w:fill="auto"/>
          </w:tcPr>
          <w:p w14:paraId="07A5C287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7D247780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7B096E1F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</w:tr>
    </w:tbl>
    <w:p w14:paraId="2ECE9692" w14:textId="77777777" w:rsidR="00EC30B7" w:rsidRPr="00EC30B7" w:rsidRDefault="00EC30B7" w:rsidP="00EC30B7">
      <w:pPr>
        <w:spacing w:before="200" w:line="240" w:lineRule="auto"/>
        <w:jc w:val="both"/>
        <w:rPr>
          <w:rFonts w:ascii="Palatino Linotype" w:eastAsia="Calibri" w:hAnsi="Palatino Linotype" w:cs="Times New Roman"/>
        </w:rPr>
      </w:pPr>
      <w:r w:rsidRPr="00EC30B7">
        <w:rPr>
          <w:rFonts w:ascii="Palatino Linotype" w:eastAsia="Calibri" w:hAnsi="Palatino Linotype" w:cs="Times New Roman"/>
        </w:rPr>
        <w:t>c) A b) pont szerinti szervezet(</w:t>
      </w:r>
      <w:proofErr w:type="spellStart"/>
      <w:r w:rsidRPr="00EC30B7">
        <w:rPr>
          <w:rFonts w:ascii="Palatino Linotype" w:eastAsia="Calibri" w:hAnsi="Palatino Linotype" w:cs="Times New Roman"/>
        </w:rPr>
        <w:t>ek</w:t>
      </w:r>
      <w:proofErr w:type="spellEnd"/>
      <w:r w:rsidRPr="00EC30B7">
        <w:rPr>
          <w:rFonts w:ascii="Palatino Linotype" w:eastAsia="Calibri" w:hAnsi="Palatino Linotype" w:cs="Times New Roman"/>
        </w:rPr>
        <w:t>) átlátható szervezetek, azaz</w:t>
      </w:r>
    </w:p>
    <w:p w14:paraId="46731BBB" w14:textId="77777777" w:rsidR="00EC30B7" w:rsidRPr="00EC30B7" w:rsidRDefault="00EC30B7" w:rsidP="00EC30B7">
      <w:pPr>
        <w:spacing w:before="200" w:line="240" w:lineRule="auto"/>
        <w:jc w:val="both"/>
        <w:rPr>
          <w:rFonts w:ascii="Palatino Linotype" w:eastAsia="Calibri" w:hAnsi="Palatino Linotype" w:cs="Times New Roman"/>
        </w:rPr>
      </w:pPr>
      <w:proofErr w:type="spellStart"/>
      <w:r w:rsidRPr="00EC30B7">
        <w:rPr>
          <w:rFonts w:ascii="Palatino Linotype" w:eastAsia="Calibri" w:hAnsi="Palatino Linotype" w:cs="Times New Roman"/>
        </w:rPr>
        <w:t>ca</w:t>
      </w:r>
      <w:proofErr w:type="spellEnd"/>
      <w:r w:rsidRPr="00EC30B7">
        <w:rPr>
          <w:rFonts w:ascii="Palatino Linotype" w:eastAsia="Calibri" w:hAnsi="Palatino Linotype" w:cs="Times New Roman"/>
        </w:rPr>
        <w:t>) tulajdonosi szerkezete, a pénzmosás és a terrorizmus finanszírozása megelőzéséről és megakadályozásáról szóló törvény szerint meghatározott tényleges tulajdonosa megismerhető, amelyről a 2. pontban nyilatkozom,</w:t>
      </w:r>
    </w:p>
    <w:p w14:paraId="48FBB3B8" w14:textId="77777777" w:rsidR="00EC30B7" w:rsidRPr="00EC30B7" w:rsidRDefault="00EC30B7" w:rsidP="00EC30B7">
      <w:pPr>
        <w:spacing w:before="200" w:line="240" w:lineRule="auto"/>
        <w:jc w:val="both"/>
        <w:rPr>
          <w:rFonts w:ascii="Palatino Linotype" w:eastAsia="Calibri" w:hAnsi="Palatino Linotype" w:cs="Times New Roman"/>
        </w:rPr>
      </w:pPr>
      <w:proofErr w:type="spellStart"/>
      <w:r w:rsidRPr="00EC30B7">
        <w:rPr>
          <w:rFonts w:ascii="Palatino Linotype" w:eastAsia="Calibri" w:hAnsi="Palatino Linotype" w:cs="Times New Roman"/>
        </w:rPr>
        <w:t>cb</w:t>
      </w:r>
      <w:proofErr w:type="spellEnd"/>
      <w:r w:rsidRPr="00EC30B7">
        <w:rPr>
          <w:rFonts w:ascii="Palatino Linotype" w:eastAsia="Calibri" w:hAnsi="Palatino Linotype" w:cs="Times New Roman"/>
        </w:rPr>
        <w:t xml:space="preserve">) az Európai Unió tagállamában, az Európai Gazdasági Térségről szóló megállapodásban részes államban, a Gazdasági Együttműködési és Fejlesztési Szervezet tagállamában, olyan államban rendelkezik adóilletőséggel, amellyel Magyarországnak a kettős adóztatás elkerüléséről szóló egyezménye van, amelyről a 3. pontban </w:t>
      </w:r>
      <w:proofErr w:type="spellStart"/>
      <w:r w:rsidRPr="00EC30B7">
        <w:rPr>
          <w:rFonts w:ascii="Palatino Linotype" w:eastAsia="Calibri" w:hAnsi="Palatino Linotype" w:cs="Times New Roman"/>
        </w:rPr>
        <w:t>nyilatkozom,cc</w:t>
      </w:r>
      <w:proofErr w:type="spellEnd"/>
      <w:r w:rsidRPr="00EC30B7">
        <w:rPr>
          <w:rFonts w:ascii="Palatino Linotype" w:eastAsia="Calibri" w:hAnsi="Palatino Linotype" w:cs="Times New Roman"/>
        </w:rPr>
        <w:t xml:space="preserve">) nem minősül a társasági adóról és az osztalékadóról szóló törvény szerint meghatározott ellenőrzött külföldi társaságnak, cd) a szervezetben közvetlenül vagy közvetetten több mint 25%-os tulajdonnal, </w:t>
      </w:r>
      <w:r w:rsidRPr="00EC30B7">
        <w:rPr>
          <w:rFonts w:ascii="Palatino Linotype" w:eastAsia="Calibri" w:hAnsi="Palatino Linotype" w:cs="Times New Roman"/>
        </w:rPr>
        <w:lastRenderedPageBreak/>
        <w:t xml:space="preserve">befolyással vagy szavazati joggal bíró jogi személy, jogi személyiséggel nem rendelkező gazdálkodó szervezet tekintetében az </w:t>
      </w:r>
      <w:proofErr w:type="spellStart"/>
      <w:r w:rsidRPr="00EC30B7">
        <w:rPr>
          <w:rFonts w:ascii="Palatino Linotype" w:eastAsia="Calibri" w:hAnsi="Palatino Linotype" w:cs="Times New Roman"/>
        </w:rPr>
        <w:t>ca</w:t>
      </w:r>
      <w:proofErr w:type="spellEnd"/>
      <w:r w:rsidRPr="00EC30B7">
        <w:rPr>
          <w:rFonts w:ascii="Palatino Linotype" w:eastAsia="Calibri" w:hAnsi="Palatino Linotype" w:cs="Times New Roman"/>
        </w:rPr>
        <w:t xml:space="preserve">), </w:t>
      </w:r>
      <w:proofErr w:type="spellStart"/>
      <w:r w:rsidRPr="00EC30B7">
        <w:rPr>
          <w:rFonts w:ascii="Palatino Linotype" w:eastAsia="Calibri" w:hAnsi="Palatino Linotype" w:cs="Times New Roman"/>
        </w:rPr>
        <w:t>cb</w:t>
      </w:r>
      <w:proofErr w:type="spellEnd"/>
      <w:r w:rsidRPr="00EC30B7">
        <w:rPr>
          <w:rFonts w:ascii="Palatino Linotype" w:eastAsia="Calibri" w:hAnsi="Palatino Linotype" w:cs="Times New Roman"/>
        </w:rPr>
        <w:t>) és cc) alpont szerinti feltételek fennállnak, amelyről a 4. pontban nyilatkozom.</w:t>
      </w:r>
    </w:p>
    <w:p w14:paraId="7B2A6B10" w14:textId="77777777" w:rsidR="00EC30B7" w:rsidRPr="00EC30B7" w:rsidRDefault="00EC30B7" w:rsidP="00EC30B7">
      <w:pPr>
        <w:spacing w:before="200" w:line="240" w:lineRule="auto"/>
        <w:jc w:val="both"/>
        <w:rPr>
          <w:rFonts w:ascii="Palatino Linotype" w:eastAsia="Calibri" w:hAnsi="Palatino Linotype" w:cs="Times New Roman"/>
        </w:rPr>
      </w:pPr>
      <w:r w:rsidRPr="00EC30B7">
        <w:rPr>
          <w:rFonts w:ascii="Palatino Linotype" w:eastAsia="Calibri" w:hAnsi="Palatino Linotype" w:cs="Times New Roman"/>
        </w:rPr>
        <w:t>2. Nyilatkozat tényleges tulajdonosról</w:t>
      </w:r>
    </w:p>
    <w:p w14:paraId="255A411F" w14:textId="77777777" w:rsidR="00EC30B7" w:rsidRPr="00EC30B7" w:rsidRDefault="00EC30B7" w:rsidP="00EC30B7">
      <w:pPr>
        <w:spacing w:before="200" w:line="240" w:lineRule="auto"/>
        <w:jc w:val="both"/>
        <w:rPr>
          <w:rFonts w:ascii="Palatino Linotype" w:eastAsia="Calibri" w:hAnsi="Palatino Linotype" w:cs="Times New Roman"/>
        </w:rPr>
      </w:pPr>
      <w:r w:rsidRPr="00EC30B7">
        <w:rPr>
          <w:rFonts w:ascii="Palatino Linotype" w:eastAsia="Calibri" w:hAnsi="Palatino Linotype" w:cs="Times New Roman"/>
        </w:rPr>
        <w:t>A b) pont szerinti szervezetnek a pénzmosás és a terrorizmus finanszírozása megelőzéséről és megakadályozásáról szóló 2017. évi LIII. törvény 3.§ 38. pontja alapján a következő természetes személy(</w:t>
      </w:r>
      <w:proofErr w:type="spellStart"/>
      <w:r w:rsidRPr="00EC30B7">
        <w:rPr>
          <w:rFonts w:ascii="Palatino Linotype" w:eastAsia="Calibri" w:hAnsi="Palatino Linotype" w:cs="Times New Roman"/>
        </w:rPr>
        <w:t>ek</w:t>
      </w:r>
      <w:proofErr w:type="spellEnd"/>
      <w:r w:rsidRPr="00EC30B7">
        <w:rPr>
          <w:rFonts w:ascii="Palatino Linotype" w:eastAsia="Calibri" w:hAnsi="Palatino Linotype" w:cs="Times New Roman"/>
        </w:rPr>
        <w:t>) a tényleges tulajdonosa(i):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3"/>
        <w:gridCol w:w="1528"/>
        <w:gridCol w:w="1518"/>
        <w:gridCol w:w="1509"/>
        <w:gridCol w:w="1493"/>
        <w:gridCol w:w="1523"/>
      </w:tblGrid>
      <w:tr w:rsidR="00EC30B7" w:rsidRPr="00EC30B7" w14:paraId="191C6CFC" w14:textId="77777777" w:rsidTr="00EC30B7">
        <w:tc>
          <w:tcPr>
            <w:tcW w:w="1427" w:type="dxa"/>
            <w:shd w:val="clear" w:color="auto" w:fill="auto"/>
            <w:vAlign w:val="center"/>
          </w:tcPr>
          <w:p w14:paraId="128102EE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center"/>
              <w:rPr>
                <w:rFonts w:ascii="Palatino Linotype" w:eastAsia="Calibri" w:hAnsi="Palatino Linotype" w:cs="Times New Roman"/>
              </w:rPr>
            </w:pPr>
            <w:proofErr w:type="spellStart"/>
            <w:r w:rsidRPr="00EC30B7">
              <w:rPr>
                <w:rFonts w:ascii="Palatino Linotype" w:eastAsia="Calibri" w:hAnsi="Palatino Linotype" w:cs="Times New Roman"/>
              </w:rPr>
              <w:t>Srsz</w:t>
            </w:r>
            <w:proofErr w:type="spellEnd"/>
            <w:r w:rsidRPr="00EC30B7">
              <w:rPr>
                <w:rFonts w:ascii="Palatino Linotype" w:eastAsia="Calibri" w:hAnsi="Palatino Linotype" w:cs="Times New Roman"/>
              </w:rPr>
              <w:t>.</w:t>
            </w:r>
          </w:p>
        </w:tc>
        <w:tc>
          <w:tcPr>
            <w:tcW w:w="1535" w:type="dxa"/>
            <w:shd w:val="clear" w:color="auto" w:fill="auto"/>
            <w:vAlign w:val="center"/>
          </w:tcPr>
          <w:p w14:paraId="7A5A0E91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center"/>
              <w:rPr>
                <w:rFonts w:ascii="Palatino Linotype" w:eastAsia="Calibri" w:hAnsi="Palatino Linotype" w:cs="Times New Roman"/>
              </w:rPr>
            </w:pPr>
            <w:r w:rsidRPr="00EC30B7">
              <w:rPr>
                <w:rFonts w:ascii="Palatino Linotype" w:eastAsia="Calibri" w:hAnsi="Palatino Linotype" w:cs="Times New Roman"/>
              </w:rPr>
              <w:t>Gazdálkodó szervezet neve</w:t>
            </w:r>
          </w:p>
        </w:tc>
        <w:tc>
          <w:tcPr>
            <w:tcW w:w="1535" w:type="dxa"/>
            <w:shd w:val="clear" w:color="auto" w:fill="auto"/>
            <w:vAlign w:val="center"/>
          </w:tcPr>
          <w:p w14:paraId="6BEDD406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center"/>
              <w:rPr>
                <w:rFonts w:ascii="Palatino Linotype" w:eastAsia="Calibri" w:hAnsi="Palatino Linotype" w:cs="Times New Roman"/>
              </w:rPr>
            </w:pPr>
            <w:r w:rsidRPr="00EC30B7">
              <w:rPr>
                <w:rFonts w:ascii="Palatino Linotype" w:eastAsia="Calibri" w:hAnsi="Palatino Linotype" w:cs="Times New Roman"/>
              </w:rPr>
              <w:t>Tényleges tulajdonos</w:t>
            </w:r>
          </w:p>
        </w:tc>
        <w:tc>
          <w:tcPr>
            <w:tcW w:w="1535" w:type="dxa"/>
            <w:shd w:val="clear" w:color="auto" w:fill="auto"/>
            <w:vAlign w:val="center"/>
          </w:tcPr>
          <w:p w14:paraId="1DEBD40E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center"/>
              <w:rPr>
                <w:rFonts w:ascii="Palatino Linotype" w:eastAsia="Calibri" w:hAnsi="Palatino Linotype" w:cs="Times New Roman"/>
              </w:rPr>
            </w:pPr>
            <w:r w:rsidRPr="00EC30B7">
              <w:rPr>
                <w:rFonts w:ascii="Palatino Linotype" w:eastAsia="Calibri" w:hAnsi="Palatino Linotype" w:cs="Times New Roman"/>
              </w:rPr>
              <w:t>Születési hely és idő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7B32E9E2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center"/>
              <w:rPr>
                <w:rFonts w:ascii="Palatino Linotype" w:eastAsia="Calibri" w:hAnsi="Palatino Linotype" w:cs="Times New Roman"/>
              </w:rPr>
            </w:pPr>
            <w:r w:rsidRPr="00EC30B7">
              <w:rPr>
                <w:rFonts w:ascii="Palatino Linotype" w:eastAsia="Calibri" w:hAnsi="Palatino Linotype" w:cs="Times New Roman"/>
              </w:rPr>
              <w:t>Anyja neve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6B438A45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center"/>
              <w:rPr>
                <w:rFonts w:ascii="Palatino Linotype" w:eastAsia="Calibri" w:hAnsi="Palatino Linotype" w:cs="Times New Roman"/>
              </w:rPr>
            </w:pPr>
            <w:r w:rsidRPr="00EC30B7">
              <w:rPr>
                <w:rFonts w:ascii="Palatino Linotype" w:eastAsia="Calibri" w:hAnsi="Palatino Linotype" w:cs="Times New Roman"/>
              </w:rPr>
              <w:t>Részesedés mértéke %-ban</w:t>
            </w:r>
          </w:p>
        </w:tc>
      </w:tr>
      <w:tr w:rsidR="00EC30B7" w:rsidRPr="00EC30B7" w14:paraId="547E1292" w14:textId="77777777" w:rsidTr="00EC30B7">
        <w:tc>
          <w:tcPr>
            <w:tcW w:w="1427" w:type="dxa"/>
            <w:shd w:val="clear" w:color="auto" w:fill="auto"/>
            <w:vAlign w:val="center"/>
          </w:tcPr>
          <w:p w14:paraId="728DB305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center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14:paraId="4119BEDA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center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14:paraId="13BB8ABD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center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14:paraId="1CC62A76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center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14:paraId="7957B460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center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14:paraId="34AFB9F7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center"/>
              <w:rPr>
                <w:rFonts w:ascii="Palatino Linotype" w:eastAsia="Calibri" w:hAnsi="Palatino Linotype" w:cs="Times New Roman"/>
              </w:rPr>
            </w:pPr>
          </w:p>
        </w:tc>
      </w:tr>
      <w:tr w:rsidR="00EC30B7" w:rsidRPr="00EC30B7" w14:paraId="5B02C162" w14:textId="77777777" w:rsidTr="00EC30B7">
        <w:tc>
          <w:tcPr>
            <w:tcW w:w="1427" w:type="dxa"/>
            <w:shd w:val="clear" w:color="auto" w:fill="auto"/>
            <w:vAlign w:val="center"/>
          </w:tcPr>
          <w:p w14:paraId="039B3CB7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center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14:paraId="7574EB81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center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14:paraId="217BA874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center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14:paraId="1FFA35E5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center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14:paraId="5CF25E2B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center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14:paraId="59137881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center"/>
              <w:rPr>
                <w:rFonts w:ascii="Palatino Linotype" w:eastAsia="Calibri" w:hAnsi="Palatino Linotype" w:cs="Times New Roman"/>
              </w:rPr>
            </w:pPr>
          </w:p>
        </w:tc>
      </w:tr>
      <w:tr w:rsidR="00EC30B7" w:rsidRPr="00EC30B7" w14:paraId="092310A3" w14:textId="77777777" w:rsidTr="00EC30B7">
        <w:tc>
          <w:tcPr>
            <w:tcW w:w="1427" w:type="dxa"/>
            <w:shd w:val="clear" w:color="auto" w:fill="auto"/>
            <w:vAlign w:val="center"/>
          </w:tcPr>
          <w:p w14:paraId="13C1A23F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center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14:paraId="067A15F8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center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14:paraId="14A97EB9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center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14:paraId="456F3874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center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14:paraId="56D58B49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center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14:paraId="594D64DB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center"/>
              <w:rPr>
                <w:rFonts w:ascii="Palatino Linotype" w:eastAsia="Calibri" w:hAnsi="Palatino Linotype" w:cs="Times New Roman"/>
              </w:rPr>
            </w:pPr>
          </w:p>
        </w:tc>
      </w:tr>
      <w:tr w:rsidR="00EC30B7" w:rsidRPr="00EC30B7" w14:paraId="664D977E" w14:textId="77777777" w:rsidTr="00EC30B7">
        <w:tc>
          <w:tcPr>
            <w:tcW w:w="1427" w:type="dxa"/>
            <w:shd w:val="clear" w:color="auto" w:fill="auto"/>
            <w:vAlign w:val="center"/>
          </w:tcPr>
          <w:p w14:paraId="2141DFFC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center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14:paraId="773A84CF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center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14:paraId="1B05F73B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center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14:paraId="4EEA59FD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center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14:paraId="0F8B2AA9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center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14:paraId="68F05083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center"/>
              <w:rPr>
                <w:rFonts w:ascii="Palatino Linotype" w:eastAsia="Calibri" w:hAnsi="Palatino Linotype" w:cs="Times New Roman"/>
              </w:rPr>
            </w:pPr>
          </w:p>
        </w:tc>
      </w:tr>
      <w:tr w:rsidR="00EC30B7" w:rsidRPr="00EC30B7" w14:paraId="397BA041" w14:textId="77777777" w:rsidTr="00EC30B7">
        <w:tc>
          <w:tcPr>
            <w:tcW w:w="1427" w:type="dxa"/>
            <w:shd w:val="clear" w:color="auto" w:fill="auto"/>
            <w:vAlign w:val="center"/>
          </w:tcPr>
          <w:p w14:paraId="49B997D0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center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14:paraId="7001D4A3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center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14:paraId="11475566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center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14:paraId="78A3D7FC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center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14:paraId="40A1C5A6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center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14:paraId="192848C0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center"/>
              <w:rPr>
                <w:rFonts w:ascii="Palatino Linotype" w:eastAsia="Calibri" w:hAnsi="Palatino Linotype" w:cs="Times New Roman"/>
              </w:rPr>
            </w:pPr>
          </w:p>
        </w:tc>
      </w:tr>
    </w:tbl>
    <w:p w14:paraId="56BFA16C" w14:textId="77777777" w:rsidR="00EC30B7" w:rsidRPr="00EC30B7" w:rsidRDefault="00EC30B7" w:rsidP="00EC30B7">
      <w:pPr>
        <w:spacing w:before="200" w:line="240" w:lineRule="auto"/>
        <w:jc w:val="both"/>
        <w:rPr>
          <w:rFonts w:ascii="Palatino Linotype" w:eastAsia="Calibri" w:hAnsi="Palatino Linotype" w:cs="Times New Roman"/>
        </w:rPr>
      </w:pPr>
      <w:r w:rsidRPr="00EC30B7">
        <w:rPr>
          <w:rFonts w:ascii="Palatino Linotype" w:eastAsia="Calibri" w:hAnsi="Palatino Linotype" w:cs="Times New Roman"/>
        </w:rPr>
        <w:t>3. Nyilatkozat a b) pont szerinti szervezet adóilletősége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0"/>
        <w:gridCol w:w="1820"/>
        <w:gridCol w:w="1809"/>
        <w:gridCol w:w="1816"/>
        <w:gridCol w:w="1829"/>
      </w:tblGrid>
      <w:tr w:rsidR="00EC30B7" w:rsidRPr="00EC30B7" w14:paraId="2B9658F3" w14:textId="77777777" w:rsidTr="00EC30B7">
        <w:tc>
          <w:tcPr>
            <w:tcW w:w="1734" w:type="dxa"/>
            <w:shd w:val="clear" w:color="auto" w:fill="auto"/>
          </w:tcPr>
          <w:p w14:paraId="10A094D6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  <w:proofErr w:type="spellStart"/>
            <w:r w:rsidRPr="00EC30B7">
              <w:rPr>
                <w:rFonts w:ascii="Palatino Linotype" w:eastAsia="Calibri" w:hAnsi="Palatino Linotype" w:cs="Times New Roman"/>
              </w:rPr>
              <w:t>Srsz</w:t>
            </w:r>
            <w:proofErr w:type="spellEnd"/>
            <w:r w:rsidRPr="00EC30B7">
              <w:rPr>
                <w:rFonts w:ascii="Palatino Linotype" w:eastAsia="Calibri" w:hAnsi="Palatino Linotype" w:cs="Times New Roman"/>
              </w:rPr>
              <w:t>.</w:t>
            </w:r>
          </w:p>
        </w:tc>
        <w:tc>
          <w:tcPr>
            <w:tcW w:w="1842" w:type="dxa"/>
            <w:shd w:val="clear" w:color="auto" w:fill="auto"/>
          </w:tcPr>
          <w:p w14:paraId="7B7A9F18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  <w:r w:rsidRPr="00EC30B7">
              <w:rPr>
                <w:rFonts w:ascii="Palatino Linotype" w:eastAsia="Calibri" w:hAnsi="Palatino Linotype" w:cs="Times New Roman"/>
              </w:rPr>
              <w:t>Gazdálkodó szervezet neve</w:t>
            </w:r>
          </w:p>
        </w:tc>
        <w:tc>
          <w:tcPr>
            <w:tcW w:w="1842" w:type="dxa"/>
            <w:shd w:val="clear" w:color="auto" w:fill="auto"/>
          </w:tcPr>
          <w:p w14:paraId="2A365541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  <w:r w:rsidRPr="00EC30B7">
              <w:rPr>
                <w:rFonts w:ascii="Palatino Linotype" w:eastAsia="Calibri" w:hAnsi="Palatino Linotype" w:cs="Times New Roman"/>
              </w:rPr>
              <w:t>Szervezet adószáma</w:t>
            </w:r>
          </w:p>
        </w:tc>
        <w:tc>
          <w:tcPr>
            <w:tcW w:w="1843" w:type="dxa"/>
            <w:shd w:val="clear" w:color="auto" w:fill="auto"/>
          </w:tcPr>
          <w:p w14:paraId="01716A12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  <w:r w:rsidRPr="00EC30B7">
              <w:rPr>
                <w:rFonts w:ascii="Palatino Linotype" w:eastAsia="Calibri" w:hAnsi="Palatino Linotype" w:cs="Times New Roman"/>
              </w:rPr>
              <w:t>Részesedés mértéke %-ban</w:t>
            </w:r>
          </w:p>
        </w:tc>
        <w:tc>
          <w:tcPr>
            <w:tcW w:w="1843" w:type="dxa"/>
            <w:shd w:val="clear" w:color="auto" w:fill="auto"/>
          </w:tcPr>
          <w:p w14:paraId="76FEE4A4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  <w:r w:rsidRPr="00EC30B7">
              <w:rPr>
                <w:rFonts w:ascii="Palatino Linotype" w:eastAsia="Calibri" w:hAnsi="Palatino Linotype" w:cs="Times New Roman"/>
              </w:rPr>
              <w:t>Adóilletősége</w:t>
            </w:r>
          </w:p>
        </w:tc>
      </w:tr>
      <w:tr w:rsidR="00EC30B7" w:rsidRPr="00EC30B7" w14:paraId="109B8EB2" w14:textId="77777777" w:rsidTr="00EC30B7">
        <w:tc>
          <w:tcPr>
            <w:tcW w:w="1734" w:type="dxa"/>
            <w:shd w:val="clear" w:color="auto" w:fill="auto"/>
          </w:tcPr>
          <w:p w14:paraId="41DF1A8C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2" w:type="dxa"/>
            <w:shd w:val="clear" w:color="auto" w:fill="auto"/>
          </w:tcPr>
          <w:p w14:paraId="270A5683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2" w:type="dxa"/>
            <w:shd w:val="clear" w:color="auto" w:fill="auto"/>
          </w:tcPr>
          <w:p w14:paraId="52A59769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35AE7D59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020B8FE2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</w:tr>
      <w:tr w:rsidR="00EC30B7" w:rsidRPr="00EC30B7" w14:paraId="5272D5D5" w14:textId="77777777" w:rsidTr="00EC30B7">
        <w:tc>
          <w:tcPr>
            <w:tcW w:w="1734" w:type="dxa"/>
            <w:shd w:val="clear" w:color="auto" w:fill="auto"/>
          </w:tcPr>
          <w:p w14:paraId="3ABE01FB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2" w:type="dxa"/>
            <w:shd w:val="clear" w:color="auto" w:fill="auto"/>
          </w:tcPr>
          <w:p w14:paraId="265ED752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2" w:type="dxa"/>
            <w:shd w:val="clear" w:color="auto" w:fill="auto"/>
          </w:tcPr>
          <w:p w14:paraId="1F77362A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3B65A6C6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45BBD8A4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</w:tr>
      <w:tr w:rsidR="00EC30B7" w:rsidRPr="00EC30B7" w14:paraId="072D3F92" w14:textId="77777777" w:rsidTr="00EC30B7">
        <w:tc>
          <w:tcPr>
            <w:tcW w:w="1734" w:type="dxa"/>
            <w:shd w:val="clear" w:color="auto" w:fill="auto"/>
          </w:tcPr>
          <w:p w14:paraId="1A822672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2" w:type="dxa"/>
            <w:shd w:val="clear" w:color="auto" w:fill="auto"/>
          </w:tcPr>
          <w:p w14:paraId="0E09A3A2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2" w:type="dxa"/>
            <w:shd w:val="clear" w:color="auto" w:fill="auto"/>
          </w:tcPr>
          <w:p w14:paraId="22D72484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32A0AB4E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58D89086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</w:tr>
      <w:tr w:rsidR="00EC30B7" w:rsidRPr="00EC30B7" w14:paraId="57920599" w14:textId="77777777" w:rsidTr="00EC30B7">
        <w:tc>
          <w:tcPr>
            <w:tcW w:w="1734" w:type="dxa"/>
            <w:shd w:val="clear" w:color="auto" w:fill="auto"/>
          </w:tcPr>
          <w:p w14:paraId="6DEC842D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2" w:type="dxa"/>
            <w:shd w:val="clear" w:color="auto" w:fill="auto"/>
          </w:tcPr>
          <w:p w14:paraId="25979EC5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2" w:type="dxa"/>
            <w:shd w:val="clear" w:color="auto" w:fill="auto"/>
          </w:tcPr>
          <w:p w14:paraId="44B2BF1D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185A8352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636C94B6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</w:tr>
      <w:tr w:rsidR="00EC30B7" w:rsidRPr="00EC30B7" w14:paraId="4BF76086" w14:textId="77777777" w:rsidTr="00EC30B7">
        <w:tc>
          <w:tcPr>
            <w:tcW w:w="1734" w:type="dxa"/>
            <w:shd w:val="clear" w:color="auto" w:fill="auto"/>
          </w:tcPr>
          <w:p w14:paraId="17EDA59C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2" w:type="dxa"/>
            <w:shd w:val="clear" w:color="auto" w:fill="auto"/>
          </w:tcPr>
          <w:p w14:paraId="12F72226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2" w:type="dxa"/>
            <w:shd w:val="clear" w:color="auto" w:fill="auto"/>
          </w:tcPr>
          <w:p w14:paraId="2DE5C26E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6260B965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33B543D0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</w:tr>
    </w:tbl>
    <w:p w14:paraId="6C3EC5F9" w14:textId="77777777" w:rsidR="00EC30B7" w:rsidRPr="00EC30B7" w:rsidRDefault="00EC30B7" w:rsidP="00EC30B7">
      <w:pPr>
        <w:spacing w:before="200" w:line="240" w:lineRule="auto"/>
        <w:jc w:val="both"/>
        <w:rPr>
          <w:rFonts w:ascii="Palatino Linotype" w:eastAsia="Calibri" w:hAnsi="Palatino Linotype" w:cs="Times New Roman"/>
        </w:rPr>
      </w:pPr>
      <w:r w:rsidRPr="00EC30B7">
        <w:rPr>
          <w:rFonts w:ascii="Palatino Linotype" w:eastAsia="Calibri" w:hAnsi="Palatino Linotype" w:cs="Times New Roman"/>
        </w:rPr>
        <w:t>4. Nyilatkozat azoknak a szervezeteknek az átláthatóságáról, amelyek közvetlenül vagy közvetetten több mint 25%-os tulajdonnal, befolyással vagy szavazati joggal rendelkeznek olyan gazdálkodó szervezetben, amelyben a civil szervezet, vízitársulat vagy ezek vezető tisztségviselői 25%-ot meghaladó részesedéssel rendelkeznek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1406"/>
        <w:gridCol w:w="1147"/>
        <w:gridCol w:w="1306"/>
        <w:gridCol w:w="1554"/>
        <w:gridCol w:w="1627"/>
        <w:gridCol w:w="1239"/>
      </w:tblGrid>
      <w:tr w:rsidR="00EC30B7" w:rsidRPr="00EC30B7" w14:paraId="4278F420" w14:textId="77777777" w:rsidTr="00EC30B7">
        <w:tc>
          <w:tcPr>
            <w:tcW w:w="1086" w:type="dxa"/>
            <w:shd w:val="clear" w:color="auto" w:fill="auto"/>
          </w:tcPr>
          <w:p w14:paraId="3F3DE4BB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  <w:proofErr w:type="spellStart"/>
            <w:r w:rsidRPr="00EC30B7">
              <w:rPr>
                <w:rFonts w:ascii="Palatino Linotype" w:eastAsia="Calibri" w:hAnsi="Palatino Linotype" w:cs="Times New Roman"/>
              </w:rPr>
              <w:t>Srsz</w:t>
            </w:r>
            <w:proofErr w:type="spellEnd"/>
            <w:r w:rsidRPr="00EC30B7">
              <w:rPr>
                <w:rFonts w:ascii="Palatino Linotype" w:eastAsia="Calibri" w:hAnsi="Palatino Linotype" w:cs="Times New Roman"/>
              </w:rPr>
              <w:t>.</w:t>
            </w:r>
          </w:p>
        </w:tc>
        <w:tc>
          <w:tcPr>
            <w:tcW w:w="1309" w:type="dxa"/>
            <w:shd w:val="clear" w:color="auto" w:fill="auto"/>
          </w:tcPr>
          <w:p w14:paraId="447CBCC4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  <w:r w:rsidRPr="00EC30B7">
              <w:rPr>
                <w:rFonts w:ascii="Palatino Linotype" w:eastAsia="Calibri" w:hAnsi="Palatino Linotype" w:cs="Times New Roman"/>
              </w:rPr>
              <w:t>Gazdálkodó szervezet neve</w:t>
            </w:r>
          </w:p>
        </w:tc>
        <w:tc>
          <w:tcPr>
            <w:tcW w:w="1267" w:type="dxa"/>
            <w:shd w:val="clear" w:color="auto" w:fill="auto"/>
          </w:tcPr>
          <w:p w14:paraId="00627516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  <w:r w:rsidRPr="00EC30B7">
              <w:rPr>
                <w:rFonts w:ascii="Palatino Linotype" w:eastAsia="Calibri" w:hAnsi="Palatino Linotype" w:cs="Times New Roman"/>
              </w:rPr>
              <w:t>Adószám</w:t>
            </w:r>
          </w:p>
        </w:tc>
        <w:tc>
          <w:tcPr>
            <w:tcW w:w="1298" w:type="dxa"/>
            <w:shd w:val="clear" w:color="auto" w:fill="auto"/>
          </w:tcPr>
          <w:p w14:paraId="5C328437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  <w:r w:rsidRPr="00EC30B7">
              <w:rPr>
                <w:rFonts w:ascii="Palatino Linotype" w:eastAsia="Calibri" w:hAnsi="Palatino Linotype" w:cs="Times New Roman"/>
              </w:rPr>
              <w:t>Részesedés mértéke %-ban</w:t>
            </w:r>
          </w:p>
        </w:tc>
        <w:tc>
          <w:tcPr>
            <w:tcW w:w="1438" w:type="dxa"/>
            <w:shd w:val="clear" w:color="auto" w:fill="auto"/>
          </w:tcPr>
          <w:p w14:paraId="190706CE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  <w:r w:rsidRPr="00EC30B7">
              <w:rPr>
                <w:rFonts w:ascii="Palatino Linotype" w:eastAsia="Calibri" w:hAnsi="Palatino Linotype" w:cs="Times New Roman"/>
              </w:rPr>
              <w:t>Adóilletősége</w:t>
            </w:r>
          </w:p>
        </w:tc>
        <w:tc>
          <w:tcPr>
            <w:tcW w:w="1500" w:type="dxa"/>
            <w:shd w:val="clear" w:color="auto" w:fill="auto"/>
          </w:tcPr>
          <w:p w14:paraId="3D9CC003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  <w:r w:rsidRPr="00EC30B7">
              <w:rPr>
                <w:rFonts w:ascii="Palatino Linotype" w:eastAsia="Calibri" w:hAnsi="Palatino Linotype" w:cs="Times New Roman"/>
              </w:rPr>
              <w:t>tényleges tulajdonos(ok)</w:t>
            </w:r>
          </w:p>
        </w:tc>
        <w:tc>
          <w:tcPr>
            <w:tcW w:w="1282" w:type="dxa"/>
            <w:shd w:val="clear" w:color="auto" w:fill="auto"/>
          </w:tcPr>
          <w:p w14:paraId="417F0F40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  <w:r w:rsidRPr="00EC30B7">
              <w:rPr>
                <w:rFonts w:ascii="Palatino Linotype" w:eastAsia="Calibri" w:hAnsi="Palatino Linotype" w:cs="Times New Roman"/>
              </w:rPr>
              <w:t>tényleges tulajdonos születési helye és ideje</w:t>
            </w:r>
          </w:p>
        </w:tc>
      </w:tr>
      <w:tr w:rsidR="00EC30B7" w:rsidRPr="00EC30B7" w14:paraId="2F2CB7A0" w14:textId="77777777" w:rsidTr="00EC30B7">
        <w:tc>
          <w:tcPr>
            <w:tcW w:w="1086" w:type="dxa"/>
            <w:shd w:val="clear" w:color="auto" w:fill="auto"/>
          </w:tcPr>
          <w:p w14:paraId="353A3C5A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309" w:type="dxa"/>
            <w:shd w:val="clear" w:color="auto" w:fill="auto"/>
          </w:tcPr>
          <w:p w14:paraId="162A228A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267" w:type="dxa"/>
            <w:shd w:val="clear" w:color="auto" w:fill="auto"/>
          </w:tcPr>
          <w:p w14:paraId="697BB370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298" w:type="dxa"/>
            <w:shd w:val="clear" w:color="auto" w:fill="auto"/>
          </w:tcPr>
          <w:p w14:paraId="499FCF71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438" w:type="dxa"/>
            <w:shd w:val="clear" w:color="auto" w:fill="auto"/>
          </w:tcPr>
          <w:p w14:paraId="12E5F047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00" w:type="dxa"/>
            <w:shd w:val="clear" w:color="auto" w:fill="auto"/>
          </w:tcPr>
          <w:p w14:paraId="1A3F9F8C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282" w:type="dxa"/>
            <w:shd w:val="clear" w:color="auto" w:fill="auto"/>
          </w:tcPr>
          <w:p w14:paraId="15D889D7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</w:tr>
      <w:tr w:rsidR="00EC30B7" w:rsidRPr="00EC30B7" w14:paraId="2F0CEB21" w14:textId="77777777" w:rsidTr="00EC30B7">
        <w:tc>
          <w:tcPr>
            <w:tcW w:w="1086" w:type="dxa"/>
            <w:shd w:val="clear" w:color="auto" w:fill="auto"/>
          </w:tcPr>
          <w:p w14:paraId="618D49A4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309" w:type="dxa"/>
            <w:shd w:val="clear" w:color="auto" w:fill="auto"/>
          </w:tcPr>
          <w:p w14:paraId="044F1497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267" w:type="dxa"/>
            <w:shd w:val="clear" w:color="auto" w:fill="auto"/>
          </w:tcPr>
          <w:p w14:paraId="68D58991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298" w:type="dxa"/>
            <w:shd w:val="clear" w:color="auto" w:fill="auto"/>
          </w:tcPr>
          <w:p w14:paraId="630B8007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438" w:type="dxa"/>
            <w:shd w:val="clear" w:color="auto" w:fill="auto"/>
          </w:tcPr>
          <w:p w14:paraId="4B3B6C27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00" w:type="dxa"/>
            <w:shd w:val="clear" w:color="auto" w:fill="auto"/>
          </w:tcPr>
          <w:p w14:paraId="41B0E551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282" w:type="dxa"/>
            <w:shd w:val="clear" w:color="auto" w:fill="auto"/>
          </w:tcPr>
          <w:p w14:paraId="3A5A2367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</w:tr>
      <w:tr w:rsidR="00EC30B7" w:rsidRPr="00EC30B7" w14:paraId="3C0C7B18" w14:textId="77777777" w:rsidTr="00EC30B7">
        <w:tc>
          <w:tcPr>
            <w:tcW w:w="1086" w:type="dxa"/>
            <w:shd w:val="clear" w:color="auto" w:fill="auto"/>
          </w:tcPr>
          <w:p w14:paraId="1DA51A1F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309" w:type="dxa"/>
            <w:shd w:val="clear" w:color="auto" w:fill="auto"/>
          </w:tcPr>
          <w:p w14:paraId="61E7D586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267" w:type="dxa"/>
            <w:shd w:val="clear" w:color="auto" w:fill="auto"/>
          </w:tcPr>
          <w:p w14:paraId="15F773B6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298" w:type="dxa"/>
            <w:shd w:val="clear" w:color="auto" w:fill="auto"/>
          </w:tcPr>
          <w:p w14:paraId="511ED486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438" w:type="dxa"/>
            <w:shd w:val="clear" w:color="auto" w:fill="auto"/>
          </w:tcPr>
          <w:p w14:paraId="26CBF67E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00" w:type="dxa"/>
            <w:shd w:val="clear" w:color="auto" w:fill="auto"/>
          </w:tcPr>
          <w:p w14:paraId="79BC0321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282" w:type="dxa"/>
            <w:shd w:val="clear" w:color="auto" w:fill="auto"/>
          </w:tcPr>
          <w:p w14:paraId="3CD11481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</w:tr>
      <w:tr w:rsidR="00EC30B7" w:rsidRPr="00EC30B7" w14:paraId="07E230DC" w14:textId="77777777" w:rsidTr="00EC30B7">
        <w:tc>
          <w:tcPr>
            <w:tcW w:w="1086" w:type="dxa"/>
            <w:shd w:val="clear" w:color="auto" w:fill="auto"/>
          </w:tcPr>
          <w:p w14:paraId="45DB2694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309" w:type="dxa"/>
            <w:shd w:val="clear" w:color="auto" w:fill="auto"/>
          </w:tcPr>
          <w:p w14:paraId="0363D3F6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267" w:type="dxa"/>
            <w:shd w:val="clear" w:color="auto" w:fill="auto"/>
          </w:tcPr>
          <w:p w14:paraId="27C72FD4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298" w:type="dxa"/>
            <w:shd w:val="clear" w:color="auto" w:fill="auto"/>
          </w:tcPr>
          <w:p w14:paraId="1F8298FB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438" w:type="dxa"/>
            <w:shd w:val="clear" w:color="auto" w:fill="auto"/>
          </w:tcPr>
          <w:p w14:paraId="70339B2A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500" w:type="dxa"/>
            <w:shd w:val="clear" w:color="auto" w:fill="auto"/>
          </w:tcPr>
          <w:p w14:paraId="06D48D20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282" w:type="dxa"/>
            <w:shd w:val="clear" w:color="auto" w:fill="auto"/>
          </w:tcPr>
          <w:p w14:paraId="2336C9A3" w14:textId="77777777" w:rsidR="00EC30B7" w:rsidRPr="00EC30B7" w:rsidRDefault="00EC30B7" w:rsidP="00EC30B7">
            <w:pPr>
              <w:spacing w:before="100" w:beforeAutospacing="1" w:after="100" w:afterAutospacing="1" w:line="240" w:lineRule="auto"/>
              <w:jc w:val="both"/>
              <w:rPr>
                <w:rFonts w:ascii="Palatino Linotype" w:eastAsia="Calibri" w:hAnsi="Palatino Linotype" w:cs="Times New Roman"/>
              </w:rPr>
            </w:pPr>
          </w:p>
        </w:tc>
      </w:tr>
    </w:tbl>
    <w:p w14:paraId="0B7915B5" w14:textId="77777777" w:rsidR="00EC30B7" w:rsidRPr="00EC30B7" w:rsidRDefault="00EC30B7" w:rsidP="00EC30B7">
      <w:pPr>
        <w:spacing w:before="200" w:line="240" w:lineRule="auto"/>
        <w:jc w:val="both"/>
        <w:rPr>
          <w:rFonts w:ascii="Palatino Linotype" w:eastAsia="Calibri" w:hAnsi="Palatino Linotype" w:cs="Times New Roman"/>
          <w:b/>
        </w:rPr>
      </w:pPr>
      <w:r w:rsidRPr="00EC30B7">
        <w:rPr>
          <w:rFonts w:ascii="Palatino Linotype" w:eastAsia="Calibri" w:hAnsi="Palatino Linotype" w:cs="Times New Roman"/>
          <w:b/>
        </w:rPr>
        <w:t>Kijelentem, hogy az általam képviselt szervezet alapító (létesítő) okirata, illetve külön jogszabály szerinti nyilvántartásba vételt igazoló okirata alapján jogosult vagyok a szervezet képviseletére (és cégjegyzésére).</w:t>
      </w:r>
    </w:p>
    <w:p w14:paraId="3F42738E" w14:textId="77777777" w:rsidR="00EC30B7" w:rsidRPr="00EC30B7" w:rsidRDefault="00EC30B7" w:rsidP="00EC30B7">
      <w:pPr>
        <w:spacing w:before="200" w:line="240" w:lineRule="auto"/>
        <w:jc w:val="both"/>
        <w:rPr>
          <w:rFonts w:ascii="Palatino Linotype" w:eastAsia="Calibri" w:hAnsi="Palatino Linotype" w:cs="Times New Roman"/>
          <w:b/>
        </w:rPr>
      </w:pPr>
      <w:r w:rsidRPr="00EC30B7">
        <w:rPr>
          <w:rFonts w:ascii="Palatino Linotype" w:eastAsia="Calibri" w:hAnsi="Palatino Linotype" w:cs="Times New Roman"/>
          <w:b/>
        </w:rPr>
        <w:lastRenderedPageBreak/>
        <w:t>Felelősségem tudatában kijelentem, hogy a nyilatkozatban megadott adatok a valóságnak megfelelnek.</w:t>
      </w:r>
    </w:p>
    <w:p w14:paraId="7357EE44" w14:textId="77777777" w:rsidR="00EC30B7" w:rsidRPr="00EC30B7" w:rsidRDefault="00EC30B7" w:rsidP="00EC30B7">
      <w:pPr>
        <w:spacing w:before="200" w:line="240" w:lineRule="auto"/>
        <w:jc w:val="both"/>
        <w:rPr>
          <w:rFonts w:ascii="Palatino Linotype" w:eastAsia="Calibri" w:hAnsi="Palatino Linotype" w:cs="Times New Roman"/>
          <w:b/>
        </w:rPr>
      </w:pPr>
      <w:r w:rsidRPr="00EC30B7">
        <w:rPr>
          <w:rFonts w:ascii="Palatino Linotype" w:eastAsia="Calibri" w:hAnsi="Palatino Linotype" w:cs="Times New Roman"/>
          <w:b/>
        </w:rPr>
        <w:t>A fent megadott adatokban bekövetkező változást 8 napon belül, az új adatokra vonatkozó nyilatkozat megküldésével jelzem.</w:t>
      </w:r>
    </w:p>
    <w:p w14:paraId="0F5CA52F" w14:textId="77777777" w:rsidR="00EC30B7" w:rsidRPr="00EC30B7" w:rsidRDefault="00EC30B7" w:rsidP="00EC30B7">
      <w:pPr>
        <w:spacing w:before="200" w:line="240" w:lineRule="auto"/>
        <w:jc w:val="both"/>
        <w:rPr>
          <w:rFonts w:ascii="Palatino Linotype" w:eastAsia="Calibri" w:hAnsi="Palatino Linotype" w:cs="Times New Roman"/>
        </w:rPr>
      </w:pPr>
      <w:r w:rsidRPr="00EC30B7">
        <w:rPr>
          <w:rFonts w:ascii="Palatino Linotype" w:eastAsia="Calibri" w:hAnsi="Palatino Linotype" w:cs="Times New Roman"/>
        </w:rPr>
        <w:t>Kelt:</w:t>
      </w:r>
    </w:p>
    <w:p w14:paraId="7039C6ED" w14:textId="77777777" w:rsidR="00EC30B7" w:rsidRPr="00EC30B7" w:rsidRDefault="00EC30B7" w:rsidP="00EC30B7">
      <w:pPr>
        <w:spacing w:before="100" w:beforeAutospacing="1" w:after="0" w:line="240" w:lineRule="auto"/>
        <w:jc w:val="right"/>
        <w:rPr>
          <w:rFonts w:ascii="Palatino Linotype" w:eastAsia="Calibri" w:hAnsi="Palatino Linotype" w:cs="Times New Roman"/>
        </w:rPr>
      </w:pPr>
      <w:r w:rsidRPr="00EC30B7">
        <w:rPr>
          <w:rFonts w:ascii="Palatino Linotype" w:eastAsia="Calibri" w:hAnsi="Palatino Linotype" w:cs="Times New Roman"/>
        </w:rPr>
        <w:t>törvényes képviselő neve</w:t>
      </w:r>
    </w:p>
    <w:p w14:paraId="73915D8B" w14:textId="77777777" w:rsidR="00EC30B7" w:rsidRPr="00EC30B7" w:rsidRDefault="00EC30B7" w:rsidP="00EC30B7">
      <w:pPr>
        <w:spacing w:before="100" w:beforeAutospacing="1" w:after="0"/>
        <w:jc w:val="right"/>
        <w:rPr>
          <w:rFonts w:ascii="Palatino Linotype" w:eastAsia="Calibri" w:hAnsi="Palatino Linotype" w:cs="Times New Roman"/>
        </w:rPr>
      </w:pPr>
      <w:r w:rsidRPr="00EC30B7">
        <w:rPr>
          <w:rFonts w:ascii="Palatino Linotype" w:eastAsia="Calibri" w:hAnsi="Palatino Linotype" w:cs="Times New Roman"/>
        </w:rPr>
        <w:t>cégszerű aláírás</w:t>
      </w:r>
    </w:p>
    <w:p w14:paraId="2ABE899F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6AB2506E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55C48A97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70059BA5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2230EC26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49E03429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393DF83D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196912DB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6F05151A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31077378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05E5812A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5098CF12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114CC2D4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48DAF7F6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13677402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02DA29D3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068346DE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75426380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0EF026D2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2E0DFE43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69E01E1D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55F02D34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7A030897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616D8DDA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42E7CDEB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51D39586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3D1C17C3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79C864C2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17CE6D46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6542E793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52BAE7BD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675928BB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627C7D6D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14:paraId="5CE4A33A" w14:textId="77777777" w:rsidR="00EC30B7" w:rsidRPr="00EC30B7" w:rsidRDefault="00EC30B7" w:rsidP="00EC30B7">
      <w:pPr>
        <w:spacing w:after="0"/>
        <w:jc w:val="center"/>
        <w:rPr>
          <w:rFonts w:ascii="Palatino Linotype" w:eastAsia="Times New Roman" w:hAnsi="Palatino Linotype" w:cs="Times New Roman"/>
          <w:b/>
          <w:lang w:eastAsia="hu-HU"/>
        </w:rPr>
      </w:pPr>
      <w:r w:rsidRPr="00EC30B7">
        <w:rPr>
          <w:rFonts w:ascii="Palatino Linotype" w:eastAsia="Times New Roman" w:hAnsi="Palatino Linotype" w:cs="Times New Roman"/>
          <w:b/>
          <w:lang w:eastAsia="hu-HU"/>
        </w:rPr>
        <w:t>MEGISMERÉSI NYILATKOZAT</w:t>
      </w:r>
    </w:p>
    <w:p w14:paraId="4A56BFBC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b/>
          <w:lang w:eastAsia="hu-HU"/>
        </w:rPr>
      </w:pPr>
    </w:p>
    <w:p w14:paraId="7D067D10" w14:textId="77777777" w:rsidR="00EC30B7" w:rsidRPr="00EC30B7" w:rsidRDefault="007073A0" w:rsidP="00EC30B7">
      <w:pPr>
        <w:spacing w:after="0"/>
        <w:jc w:val="both"/>
        <w:rPr>
          <w:rFonts w:ascii="Palatino Linotype" w:eastAsia="Times New Roman" w:hAnsi="Palatino Linotype" w:cs="Times New Roman"/>
          <w:b/>
          <w:lang w:eastAsia="hu-HU"/>
        </w:rPr>
      </w:pPr>
      <w:r>
        <w:rPr>
          <w:rFonts w:ascii="Palatino Linotype" w:eastAsia="Times New Roman" w:hAnsi="Palatino Linotype" w:cs="Times New Roman"/>
          <w:b/>
          <w:lang w:eastAsia="hu-HU"/>
        </w:rPr>
        <w:t xml:space="preserve">Hencidai Közös Önkormányzati Hivatal Gazdálkodási </w:t>
      </w:r>
      <w:r w:rsidR="00EC30B7" w:rsidRPr="00EC30B7">
        <w:rPr>
          <w:rFonts w:ascii="Palatino Linotype" w:eastAsia="Times New Roman" w:hAnsi="Palatino Linotype" w:cs="Times New Roman"/>
          <w:b/>
          <w:lang w:eastAsia="hu-HU"/>
        </w:rPr>
        <w:t xml:space="preserve">szabályzatában foglaltakat megismertem, munkavégzésem során az abban foglaltak szerint járok el: 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266"/>
        <w:gridCol w:w="2279"/>
        <w:gridCol w:w="2259"/>
        <w:gridCol w:w="2258"/>
      </w:tblGrid>
      <w:tr w:rsidR="00EC30B7" w:rsidRPr="00EC30B7" w14:paraId="52D5CD48" w14:textId="77777777" w:rsidTr="00EC30B7">
        <w:tc>
          <w:tcPr>
            <w:tcW w:w="2303" w:type="dxa"/>
          </w:tcPr>
          <w:p w14:paraId="7CF8D2FC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b/>
                <w:lang w:eastAsia="hu-HU"/>
              </w:rPr>
              <w:t xml:space="preserve">név </w:t>
            </w:r>
          </w:p>
        </w:tc>
        <w:tc>
          <w:tcPr>
            <w:tcW w:w="2303" w:type="dxa"/>
          </w:tcPr>
          <w:p w14:paraId="70C2F745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b/>
                <w:lang w:eastAsia="hu-HU"/>
              </w:rPr>
              <w:t>munkakör</w:t>
            </w:r>
          </w:p>
        </w:tc>
        <w:tc>
          <w:tcPr>
            <w:tcW w:w="2303" w:type="dxa"/>
          </w:tcPr>
          <w:p w14:paraId="0294F74C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b/>
                <w:lang w:eastAsia="hu-HU"/>
              </w:rPr>
              <w:t xml:space="preserve">aláírás </w:t>
            </w:r>
          </w:p>
        </w:tc>
        <w:tc>
          <w:tcPr>
            <w:tcW w:w="2303" w:type="dxa"/>
          </w:tcPr>
          <w:p w14:paraId="27DFE15F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b/>
                <w:lang w:eastAsia="hu-HU"/>
              </w:rPr>
              <w:t xml:space="preserve">dátum </w:t>
            </w:r>
          </w:p>
        </w:tc>
      </w:tr>
      <w:tr w:rsidR="00EC30B7" w:rsidRPr="00EC30B7" w14:paraId="0E803C14" w14:textId="77777777" w:rsidTr="00EC30B7">
        <w:tc>
          <w:tcPr>
            <w:tcW w:w="2303" w:type="dxa"/>
          </w:tcPr>
          <w:p w14:paraId="6F3136D8" w14:textId="77777777" w:rsidR="00EC30B7" w:rsidRPr="00EC30B7" w:rsidRDefault="007073A0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  <w:r>
              <w:rPr>
                <w:rFonts w:ascii="Palatino Linotype" w:eastAsia="Times New Roman" w:hAnsi="Palatino Linotype" w:cs="Times New Roman"/>
                <w:b/>
                <w:lang w:eastAsia="hu-HU"/>
              </w:rPr>
              <w:t>Szémán László</w:t>
            </w:r>
            <w:r w:rsidR="00EC30B7" w:rsidRPr="00EC30B7">
              <w:rPr>
                <w:rFonts w:ascii="Palatino Linotype" w:eastAsia="Times New Roman" w:hAnsi="Palatino Linotype" w:cs="Times New Roman"/>
                <w:b/>
                <w:lang w:eastAsia="hu-HU"/>
              </w:rPr>
              <w:t xml:space="preserve"> </w:t>
            </w:r>
          </w:p>
        </w:tc>
        <w:tc>
          <w:tcPr>
            <w:tcW w:w="2303" w:type="dxa"/>
          </w:tcPr>
          <w:p w14:paraId="4E11E7B1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b/>
                <w:lang w:eastAsia="hu-HU"/>
              </w:rPr>
              <w:t xml:space="preserve">polgármester </w:t>
            </w:r>
          </w:p>
        </w:tc>
        <w:tc>
          <w:tcPr>
            <w:tcW w:w="2303" w:type="dxa"/>
          </w:tcPr>
          <w:p w14:paraId="1FF24872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</w:p>
        </w:tc>
        <w:tc>
          <w:tcPr>
            <w:tcW w:w="2303" w:type="dxa"/>
          </w:tcPr>
          <w:p w14:paraId="2CD1FA68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</w:p>
        </w:tc>
      </w:tr>
      <w:tr w:rsidR="00EC30B7" w:rsidRPr="00EC30B7" w14:paraId="05CC2222" w14:textId="77777777" w:rsidTr="00EC30B7">
        <w:tc>
          <w:tcPr>
            <w:tcW w:w="2303" w:type="dxa"/>
          </w:tcPr>
          <w:p w14:paraId="688D8C00" w14:textId="7E1BCB57" w:rsidR="00EC30B7" w:rsidRPr="00EC30B7" w:rsidRDefault="00343DF8" w:rsidP="007073A0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  <w:r>
              <w:rPr>
                <w:rFonts w:ascii="Palatino Linotype" w:eastAsia="Times New Roman" w:hAnsi="Palatino Linotype" w:cs="Times New Roman"/>
                <w:b/>
                <w:lang w:eastAsia="hu-HU"/>
              </w:rPr>
              <w:t>Dr. Vámosi Margit</w:t>
            </w:r>
          </w:p>
        </w:tc>
        <w:tc>
          <w:tcPr>
            <w:tcW w:w="2303" w:type="dxa"/>
          </w:tcPr>
          <w:p w14:paraId="1940D9CF" w14:textId="084B15E2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  <w:r w:rsidRPr="00EC30B7">
              <w:rPr>
                <w:rFonts w:ascii="Palatino Linotype" w:eastAsia="Times New Roman" w:hAnsi="Palatino Linotype" w:cs="Times New Roman"/>
                <w:b/>
                <w:lang w:eastAsia="hu-HU"/>
              </w:rPr>
              <w:t xml:space="preserve">jegyző </w:t>
            </w:r>
          </w:p>
        </w:tc>
        <w:tc>
          <w:tcPr>
            <w:tcW w:w="2303" w:type="dxa"/>
          </w:tcPr>
          <w:p w14:paraId="67F08CB3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</w:p>
        </w:tc>
        <w:tc>
          <w:tcPr>
            <w:tcW w:w="2303" w:type="dxa"/>
          </w:tcPr>
          <w:p w14:paraId="12529934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</w:p>
        </w:tc>
      </w:tr>
      <w:tr w:rsidR="00EC30B7" w:rsidRPr="00EC30B7" w14:paraId="5B8ADFE4" w14:textId="77777777" w:rsidTr="00EC30B7">
        <w:tc>
          <w:tcPr>
            <w:tcW w:w="2303" w:type="dxa"/>
          </w:tcPr>
          <w:p w14:paraId="03461559" w14:textId="2C6F5164" w:rsidR="00EC30B7" w:rsidRPr="00EC30B7" w:rsidRDefault="00343DF8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  <w:r>
              <w:rPr>
                <w:rFonts w:ascii="Palatino Linotype" w:eastAsia="Times New Roman" w:hAnsi="Palatino Linotype" w:cs="Times New Roman"/>
                <w:b/>
                <w:lang w:eastAsia="hu-HU"/>
              </w:rPr>
              <w:t>Dr. Barcsai Sándor</w:t>
            </w:r>
            <w:r w:rsidR="007073A0">
              <w:rPr>
                <w:rFonts w:ascii="Palatino Linotype" w:eastAsia="Times New Roman" w:hAnsi="Palatino Linotype" w:cs="Times New Roman"/>
                <w:b/>
                <w:lang w:eastAsia="hu-HU"/>
              </w:rPr>
              <w:t xml:space="preserve"> </w:t>
            </w:r>
          </w:p>
        </w:tc>
        <w:tc>
          <w:tcPr>
            <w:tcW w:w="2303" w:type="dxa"/>
          </w:tcPr>
          <w:p w14:paraId="32ADA424" w14:textId="6943EDDE" w:rsidR="00EC30B7" w:rsidRPr="00EC30B7" w:rsidRDefault="00343DF8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  <w:r>
              <w:rPr>
                <w:rFonts w:ascii="Palatino Linotype" w:eastAsia="Times New Roman" w:hAnsi="Palatino Linotype" w:cs="Times New Roman"/>
                <w:b/>
                <w:lang w:eastAsia="hu-HU"/>
              </w:rPr>
              <w:t>aljegyző</w:t>
            </w:r>
            <w:r w:rsidR="00EC30B7" w:rsidRPr="00EC30B7">
              <w:rPr>
                <w:rFonts w:ascii="Palatino Linotype" w:eastAsia="Times New Roman" w:hAnsi="Palatino Linotype" w:cs="Times New Roman"/>
                <w:b/>
                <w:lang w:eastAsia="hu-HU"/>
              </w:rPr>
              <w:t xml:space="preserve"> </w:t>
            </w:r>
          </w:p>
        </w:tc>
        <w:tc>
          <w:tcPr>
            <w:tcW w:w="2303" w:type="dxa"/>
          </w:tcPr>
          <w:p w14:paraId="4A7EC462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</w:p>
        </w:tc>
        <w:tc>
          <w:tcPr>
            <w:tcW w:w="2303" w:type="dxa"/>
          </w:tcPr>
          <w:p w14:paraId="7C40C322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</w:p>
        </w:tc>
      </w:tr>
      <w:tr w:rsidR="00EC30B7" w:rsidRPr="00EC30B7" w14:paraId="53BDE6B0" w14:textId="77777777" w:rsidTr="00EC30B7">
        <w:tc>
          <w:tcPr>
            <w:tcW w:w="2303" w:type="dxa"/>
          </w:tcPr>
          <w:p w14:paraId="79BC276F" w14:textId="67A119D7" w:rsidR="00EC30B7" w:rsidRPr="00EC30B7" w:rsidRDefault="008D490D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  <w:r>
              <w:rPr>
                <w:rFonts w:ascii="Palatino Linotype" w:eastAsia="Times New Roman" w:hAnsi="Palatino Linotype" w:cs="Times New Roman"/>
                <w:b/>
                <w:lang w:eastAsia="hu-HU"/>
              </w:rPr>
              <w:t>Horváth-Varga Evelin</w:t>
            </w:r>
            <w:bookmarkStart w:id="27" w:name="_GoBack"/>
            <w:bookmarkEnd w:id="27"/>
            <w:r w:rsidR="00343DF8">
              <w:rPr>
                <w:rFonts w:ascii="Palatino Linotype" w:eastAsia="Times New Roman" w:hAnsi="Palatino Linotype" w:cs="Times New Roman"/>
                <w:b/>
                <w:lang w:eastAsia="hu-HU"/>
              </w:rPr>
              <w:t xml:space="preserve"> </w:t>
            </w:r>
            <w:r w:rsidR="00343DF8">
              <w:rPr>
                <w:rFonts w:ascii="Palatino Linotype" w:eastAsia="Times New Roman" w:hAnsi="Palatino Linotype" w:cs="Times New Roman"/>
                <w:b/>
                <w:lang w:eastAsia="hu-HU"/>
              </w:rPr>
              <w:tab/>
            </w:r>
          </w:p>
        </w:tc>
        <w:tc>
          <w:tcPr>
            <w:tcW w:w="2303" w:type="dxa"/>
          </w:tcPr>
          <w:p w14:paraId="4241C5F5" w14:textId="7084CEA0" w:rsidR="00EC30B7" w:rsidRPr="00EC30B7" w:rsidRDefault="00343DF8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  <w:r w:rsidRPr="00343DF8">
              <w:rPr>
                <w:rFonts w:ascii="Palatino Linotype" w:eastAsia="Times New Roman" w:hAnsi="Palatino Linotype" w:cs="Times New Roman"/>
                <w:b/>
                <w:lang w:eastAsia="hu-HU"/>
              </w:rPr>
              <w:t>pénzügyi ügyintéző</w:t>
            </w:r>
          </w:p>
        </w:tc>
        <w:tc>
          <w:tcPr>
            <w:tcW w:w="2303" w:type="dxa"/>
          </w:tcPr>
          <w:p w14:paraId="705432ED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</w:p>
        </w:tc>
        <w:tc>
          <w:tcPr>
            <w:tcW w:w="2303" w:type="dxa"/>
          </w:tcPr>
          <w:p w14:paraId="69328FA7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</w:p>
        </w:tc>
      </w:tr>
      <w:tr w:rsidR="00EC30B7" w:rsidRPr="00EC30B7" w14:paraId="760B247A" w14:textId="77777777" w:rsidTr="00EC30B7">
        <w:tc>
          <w:tcPr>
            <w:tcW w:w="2303" w:type="dxa"/>
          </w:tcPr>
          <w:p w14:paraId="3747D2CB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</w:p>
        </w:tc>
        <w:tc>
          <w:tcPr>
            <w:tcW w:w="2303" w:type="dxa"/>
          </w:tcPr>
          <w:p w14:paraId="596E7BF4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</w:p>
        </w:tc>
        <w:tc>
          <w:tcPr>
            <w:tcW w:w="2303" w:type="dxa"/>
          </w:tcPr>
          <w:p w14:paraId="7E96210B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</w:p>
        </w:tc>
        <w:tc>
          <w:tcPr>
            <w:tcW w:w="2303" w:type="dxa"/>
          </w:tcPr>
          <w:p w14:paraId="607EA84B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</w:p>
        </w:tc>
      </w:tr>
      <w:tr w:rsidR="00EC30B7" w:rsidRPr="00EC30B7" w14:paraId="6ACB560A" w14:textId="77777777" w:rsidTr="00EC30B7">
        <w:tc>
          <w:tcPr>
            <w:tcW w:w="2303" w:type="dxa"/>
          </w:tcPr>
          <w:p w14:paraId="2483575B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</w:p>
        </w:tc>
        <w:tc>
          <w:tcPr>
            <w:tcW w:w="2303" w:type="dxa"/>
          </w:tcPr>
          <w:p w14:paraId="5DBAFB6C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</w:p>
        </w:tc>
        <w:tc>
          <w:tcPr>
            <w:tcW w:w="2303" w:type="dxa"/>
          </w:tcPr>
          <w:p w14:paraId="694C555E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</w:p>
        </w:tc>
        <w:tc>
          <w:tcPr>
            <w:tcW w:w="2303" w:type="dxa"/>
          </w:tcPr>
          <w:p w14:paraId="3073F002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</w:p>
        </w:tc>
      </w:tr>
      <w:tr w:rsidR="00EC30B7" w:rsidRPr="00EC30B7" w14:paraId="3F3C111A" w14:textId="77777777" w:rsidTr="00EC30B7">
        <w:tc>
          <w:tcPr>
            <w:tcW w:w="2303" w:type="dxa"/>
          </w:tcPr>
          <w:p w14:paraId="15B0AB41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</w:p>
        </w:tc>
        <w:tc>
          <w:tcPr>
            <w:tcW w:w="2303" w:type="dxa"/>
          </w:tcPr>
          <w:p w14:paraId="35A6AC90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</w:p>
        </w:tc>
        <w:tc>
          <w:tcPr>
            <w:tcW w:w="2303" w:type="dxa"/>
          </w:tcPr>
          <w:p w14:paraId="5636E2E2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</w:p>
        </w:tc>
        <w:tc>
          <w:tcPr>
            <w:tcW w:w="2303" w:type="dxa"/>
          </w:tcPr>
          <w:p w14:paraId="12AAD863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</w:p>
        </w:tc>
      </w:tr>
      <w:tr w:rsidR="00EC30B7" w:rsidRPr="00EC30B7" w14:paraId="1CCFB9D9" w14:textId="77777777" w:rsidTr="00EC30B7">
        <w:tc>
          <w:tcPr>
            <w:tcW w:w="2303" w:type="dxa"/>
          </w:tcPr>
          <w:p w14:paraId="7E68E2B1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</w:p>
        </w:tc>
        <w:tc>
          <w:tcPr>
            <w:tcW w:w="2303" w:type="dxa"/>
          </w:tcPr>
          <w:p w14:paraId="18CD8EBF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</w:p>
        </w:tc>
        <w:tc>
          <w:tcPr>
            <w:tcW w:w="2303" w:type="dxa"/>
          </w:tcPr>
          <w:p w14:paraId="20EA0556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</w:p>
        </w:tc>
        <w:tc>
          <w:tcPr>
            <w:tcW w:w="2303" w:type="dxa"/>
          </w:tcPr>
          <w:p w14:paraId="4CDB86D0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</w:p>
        </w:tc>
      </w:tr>
      <w:tr w:rsidR="00EC30B7" w:rsidRPr="00EC30B7" w14:paraId="7AC12963" w14:textId="77777777" w:rsidTr="00EC30B7">
        <w:tc>
          <w:tcPr>
            <w:tcW w:w="2303" w:type="dxa"/>
          </w:tcPr>
          <w:p w14:paraId="68197CF7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</w:p>
        </w:tc>
        <w:tc>
          <w:tcPr>
            <w:tcW w:w="2303" w:type="dxa"/>
          </w:tcPr>
          <w:p w14:paraId="34DC0658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</w:p>
        </w:tc>
        <w:tc>
          <w:tcPr>
            <w:tcW w:w="2303" w:type="dxa"/>
          </w:tcPr>
          <w:p w14:paraId="77EC260C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</w:p>
        </w:tc>
        <w:tc>
          <w:tcPr>
            <w:tcW w:w="2303" w:type="dxa"/>
          </w:tcPr>
          <w:p w14:paraId="397C9086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</w:p>
        </w:tc>
      </w:tr>
      <w:tr w:rsidR="00EC30B7" w:rsidRPr="00EC30B7" w14:paraId="6EECCE84" w14:textId="77777777" w:rsidTr="00EC30B7">
        <w:tc>
          <w:tcPr>
            <w:tcW w:w="2303" w:type="dxa"/>
          </w:tcPr>
          <w:p w14:paraId="5F5DAA75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</w:p>
        </w:tc>
        <w:tc>
          <w:tcPr>
            <w:tcW w:w="2303" w:type="dxa"/>
          </w:tcPr>
          <w:p w14:paraId="27612F22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</w:p>
        </w:tc>
        <w:tc>
          <w:tcPr>
            <w:tcW w:w="2303" w:type="dxa"/>
          </w:tcPr>
          <w:p w14:paraId="565A0304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</w:p>
        </w:tc>
        <w:tc>
          <w:tcPr>
            <w:tcW w:w="2303" w:type="dxa"/>
          </w:tcPr>
          <w:p w14:paraId="56329E39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</w:p>
        </w:tc>
      </w:tr>
      <w:tr w:rsidR="00EC30B7" w:rsidRPr="00EC30B7" w14:paraId="2AF8329A" w14:textId="77777777" w:rsidTr="00EC30B7">
        <w:tc>
          <w:tcPr>
            <w:tcW w:w="2303" w:type="dxa"/>
          </w:tcPr>
          <w:p w14:paraId="0DBB87AE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</w:p>
        </w:tc>
        <w:tc>
          <w:tcPr>
            <w:tcW w:w="2303" w:type="dxa"/>
          </w:tcPr>
          <w:p w14:paraId="6E50DD13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</w:p>
        </w:tc>
        <w:tc>
          <w:tcPr>
            <w:tcW w:w="2303" w:type="dxa"/>
          </w:tcPr>
          <w:p w14:paraId="2F3E0AF4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</w:p>
        </w:tc>
        <w:tc>
          <w:tcPr>
            <w:tcW w:w="2303" w:type="dxa"/>
          </w:tcPr>
          <w:p w14:paraId="7A36FF97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</w:p>
        </w:tc>
      </w:tr>
      <w:tr w:rsidR="00EC30B7" w:rsidRPr="00EC30B7" w14:paraId="308EC46E" w14:textId="77777777" w:rsidTr="00EC30B7">
        <w:tc>
          <w:tcPr>
            <w:tcW w:w="2303" w:type="dxa"/>
          </w:tcPr>
          <w:p w14:paraId="0EBA0368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</w:p>
        </w:tc>
        <w:tc>
          <w:tcPr>
            <w:tcW w:w="2303" w:type="dxa"/>
          </w:tcPr>
          <w:p w14:paraId="11216EDF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</w:p>
        </w:tc>
        <w:tc>
          <w:tcPr>
            <w:tcW w:w="2303" w:type="dxa"/>
          </w:tcPr>
          <w:p w14:paraId="4AA71C6E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</w:p>
        </w:tc>
        <w:tc>
          <w:tcPr>
            <w:tcW w:w="2303" w:type="dxa"/>
          </w:tcPr>
          <w:p w14:paraId="07FA8361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</w:p>
        </w:tc>
      </w:tr>
      <w:tr w:rsidR="00EC30B7" w:rsidRPr="00EC30B7" w14:paraId="4F3B7266" w14:textId="77777777" w:rsidTr="00EC30B7">
        <w:tc>
          <w:tcPr>
            <w:tcW w:w="2303" w:type="dxa"/>
          </w:tcPr>
          <w:p w14:paraId="70127F88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</w:p>
        </w:tc>
        <w:tc>
          <w:tcPr>
            <w:tcW w:w="2303" w:type="dxa"/>
          </w:tcPr>
          <w:p w14:paraId="10B380DE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</w:p>
        </w:tc>
        <w:tc>
          <w:tcPr>
            <w:tcW w:w="2303" w:type="dxa"/>
          </w:tcPr>
          <w:p w14:paraId="51636CE2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</w:p>
        </w:tc>
        <w:tc>
          <w:tcPr>
            <w:tcW w:w="2303" w:type="dxa"/>
          </w:tcPr>
          <w:p w14:paraId="6E5508B1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</w:p>
        </w:tc>
      </w:tr>
      <w:tr w:rsidR="00EC30B7" w:rsidRPr="00EC30B7" w14:paraId="749C6CEE" w14:textId="77777777" w:rsidTr="00EC30B7">
        <w:tc>
          <w:tcPr>
            <w:tcW w:w="2303" w:type="dxa"/>
          </w:tcPr>
          <w:p w14:paraId="36A095E3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</w:p>
        </w:tc>
        <w:tc>
          <w:tcPr>
            <w:tcW w:w="2303" w:type="dxa"/>
          </w:tcPr>
          <w:p w14:paraId="49A2EF58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</w:p>
        </w:tc>
        <w:tc>
          <w:tcPr>
            <w:tcW w:w="2303" w:type="dxa"/>
          </w:tcPr>
          <w:p w14:paraId="0AC4E08F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</w:p>
        </w:tc>
        <w:tc>
          <w:tcPr>
            <w:tcW w:w="2303" w:type="dxa"/>
          </w:tcPr>
          <w:p w14:paraId="3DE77C68" w14:textId="77777777" w:rsidR="00EC30B7" w:rsidRPr="00EC30B7" w:rsidRDefault="00EC30B7" w:rsidP="00EC30B7">
            <w:pPr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</w:p>
        </w:tc>
      </w:tr>
    </w:tbl>
    <w:p w14:paraId="300BEDC8" w14:textId="77777777" w:rsidR="00EC30B7" w:rsidRPr="00EC30B7" w:rsidRDefault="00EC30B7" w:rsidP="00EC30B7">
      <w:pPr>
        <w:spacing w:after="0"/>
        <w:jc w:val="both"/>
        <w:rPr>
          <w:rFonts w:ascii="Palatino Linotype" w:eastAsia="Times New Roman" w:hAnsi="Palatino Linotype" w:cs="Times New Roman"/>
          <w:b/>
          <w:lang w:eastAsia="hu-HU"/>
        </w:rPr>
      </w:pPr>
    </w:p>
    <w:p w14:paraId="54ADED4B" w14:textId="77777777" w:rsidR="00F11A7F" w:rsidRDefault="00F11A7F"/>
    <w:sectPr w:rsidR="00F11A7F" w:rsidSect="00EC30B7">
      <w:footerReference w:type="default" r:id="rId12"/>
      <w:footerReference w:type="first" r:id="rId13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2777F3" w14:textId="77777777" w:rsidR="00B67677" w:rsidRDefault="00B67677">
      <w:pPr>
        <w:spacing w:after="0" w:line="240" w:lineRule="auto"/>
      </w:pPr>
      <w:r>
        <w:separator/>
      </w:r>
    </w:p>
  </w:endnote>
  <w:endnote w:type="continuationSeparator" w:id="0">
    <w:p w14:paraId="136776BC" w14:textId="77777777" w:rsidR="00B67677" w:rsidRDefault="00B676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FreeSerifBold-Identity-H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TTE25EE93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6933531"/>
      <w:docPartObj>
        <w:docPartGallery w:val="Page Numbers (Bottom of Page)"/>
        <w:docPartUnique/>
      </w:docPartObj>
    </w:sdtPr>
    <w:sdtEndPr/>
    <w:sdtContent>
      <w:p w14:paraId="2F7535B5" w14:textId="77777777" w:rsidR="00FB7D6A" w:rsidRDefault="00FB7D6A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6171">
          <w:rPr>
            <w:noProof/>
          </w:rPr>
          <w:t>29</w:t>
        </w:r>
        <w:r>
          <w:fldChar w:fldCharType="end"/>
        </w:r>
      </w:p>
    </w:sdtContent>
  </w:sdt>
  <w:p w14:paraId="3E9A23F7" w14:textId="77777777" w:rsidR="00FB7D6A" w:rsidRDefault="00FB7D6A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9851913"/>
      <w:docPartObj>
        <w:docPartGallery w:val="Page Numbers (Bottom of Page)"/>
        <w:docPartUnique/>
      </w:docPartObj>
    </w:sdtPr>
    <w:sdtEndPr/>
    <w:sdtContent>
      <w:p w14:paraId="7285DB3C" w14:textId="77777777" w:rsidR="00FB7D6A" w:rsidRDefault="00FB7D6A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6171">
          <w:rPr>
            <w:noProof/>
          </w:rPr>
          <w:t>0</w:t>
        </w:r>
        <w:r>
          <w:fldChar w:fldCharType="end"/>
        </w:r>
      </w:p>
    </w:sdtContent>
  </w:sdt>
  <w:p w14:paraId="14388356" w14:textId="77777777" w:rsidR="00FB7D6A" w:rsidRDefault="00FB7D6A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DCD903" w14:textId="77777777" w:rsidR="00B67677" w:rsidRDefault="00B67677">
      <w:pPr>
        <w:spacing w:after="0" w:line="240" w:lineRule="auto"/>
      </w:pPr>
      <w:r>
        <w:separator/>
      </w:r>
    </w:p>
  </w:footnote>
  <w:footnote w:type="continuationSeparator" w:id="0">
    <w:p w14:paraId="33D38090" w14:textId="77777777" w:rsidR="00B67677" w:rsidRDefault="00B676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42AD5"/>
    <w:multiLevelType w:val="hybridMultilevel"/>
    <w:tmpl w:val="E618BC5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B51E86"/>
    <w:multiLevelType w:val="hybridMultilevel"/>
    <w:tmpl w:val="82B8372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3B7384"/>
    <w:multiLevelType w:val="hybridMultilevel"/>
    <w:tmpl w:val="378A032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8704B1"/>
    <w:multiLevelType w:val="hybridMultilevel"/>
    <w:tmpl w:val="71E2606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0A1823"/>
    <w:multiLevelType w:val="hybridMultilevel"/>
    <w:tmpl w:val="650879F8"/>
    <w:lvl w:ilvl="0" w:tplc="C80039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638C6"/>
    <w:multiLevelType w:val="hybridMultilevel"/>
    <w:tmpl w:val="7580171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5D3E76"/>
    <w:multiLevelType w:val="hybridMultilevel"/>
    <w:tmpl w:val="F4BEDC6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9E3C4F"/>
    <w:multiLevelType w:val="hybridMultilevel"/>
    <w:tmpl w:val="D326DEA6"/>
    <w:lvl w:ilvl="0" w:tplc="C800396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1F6902"/>
    <w:multiLevelType w:val="hybridMultilevel"/>
    <w:tmpl w:val="49F2250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BC85240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aramond" w:eastAsia="Times New Roman" w:hAnsi="Garamond" w:cs="Garamond" w:hint="default"/>
      </w:rPr>
    </w:lvl>
    <w:lvl w:ilvl="2" w:tplc="A1CCA00C">
      <w:start w:val="10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-Roman" w:eastAsia="Times New Roman" w:hAnsi="Times-Roman" w:cs="Times-Roman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44425A"/>
    <w:multiLevelType w:val="hybridMultilevel"/>
    <w:tmpl w:val="941C863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6B7D12"/>
    <w:multiLevelType w:val="hybridMultilevel"/>
    <w:tmpl w:val="FCA62D9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D60FCF"/>
    <w:multiLevelType w:val="hybridMultilevel"/>
    <w:tmpl w:val="5B18116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F82E70"/>
    <w:multiLevelType w:val="hybridMultilevel"/>
    <w:tmpl w:val="378A032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4220B3"/>
    <w:multiLevelType w:val="hybridMultilevel"/>
    <w:tmpl w:val="4F2E0C3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4F32CF"/>
    <w:multiLevelType w:val="hybridMultilevel"/>
    <w:tmpl w:val="F4867594"/>
    <w:lvl w:ilvl="0" w:tplc="C4E874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107500"/>
    <w:multiLevelType w:val="hybridMultilevel"/>
    <w:tmpl w:val="97FC31F8"/>
    <w:lvl w:ilvl="0" w:tplc="040E0003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6" w15:restartNumberingAfterBreak="0">
    <w:nsid w:val="334A4CCC"/>
    <w:multiLevelType w:val="hybridMultilevel"/>
    <w:tmpl w:val="378A032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771B80"/>
    <w:multiLevelType w:val="hybridMultilevel"/>
    <w:tmpl w:val="7C5A147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DE3ACD"/>
    <w:multiLevelType w:val="hybridMultilevel"/>
    <w:tmpl w:val="378A032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7C4B5E"/>
    <w:multiLevelType w:val="hybridMultilevel"/>
    <w:tmpl w:val="378A032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597C19"/>
    <w:multiLevelType w:val="hybridMultilevel"/>
    <w:tmpl w:val="E5A6ADA4"/>
    <w:lvl w:ilvl="0" w:tplc="089EFD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7C39CA"/>
    <w:multiLevelType w:val="hybridMultilevel"/>
    <w:tmpl w:val="4ADAE478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8503E0"/>
    <w:multiLevelType w:val="hybridMultilevel"/>
    <w:tmpl w:val="C21676DA"/>
    <w:lvl w:ilvl="0" w:tplc="C800396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7837C1"/>
    <w:multiLevelType w:val="hybridMultilevel"/>
    <w:tmpl w:val="EF9CB45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4D24EA"/>
    <w:multiLevelType w:val="hybridMultilevel"/>
    <w:tmpl w:val="B64C28B8"/>
    <w:lvl w:ilvl="0" w:tplc="040E0001">
      <w:start w:val="1"/>
      <w:numFmt w:val="bullet"/>
      <w:lvlText w:val=""/>
      <w:lvlJc w:val="left"/>
      <w:pPr>
        <w:tabs>
          <w:tab w:val="num" w:pos="702"/>
        </w:tabs>
        <w:ind w:left="702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22"/>
        </w:tabs>
        <w:ind w:left="142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42"/>
        </w:tabs>
        <w:ind w:left="214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62"/>
        </w:tabs>
        <w:ind w:left="286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582"/>
        </w:tabs>
        <w:ind w:left="358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02"/>
        </w:tabs>
        <w:ind w:left="430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22"/>
        </w:tabs>
        <w:ind w:left="502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42"/>
        </w:tabs>
        <w:ind w:left="574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62"/>
        </w:tabs>
        <w:ind w:left="6462" w:hanging="360"/>
      </w:pPr>
      <w:rPr>
        <w:rFonts w:ascii="Wingdings" w:hAnsi="Wingdings" w:hint="default"/>
      </w:rPr>
    </w:lvl>
  </w:abstractNum>
  <w:abstractNum w:abstractNumId="25" w15:restartNumberingAfterBreak="0">
    <w:nsid w:val="58C07E32"/>
    <w:multiLevelType w:val="hybridMultilevel"/>
    <w:tmpl w:val="378A032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192A50"/>
    <w:multiLevelType w:val="hybridMultilevel"/>
    <w:tmpl w:val="DB304570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514EF0"/>
    <w:multiLevelType w:val="hybridMultilevel"/>
    <w:tmpl w:val="2C90DCA2"/>
    <w:lvl w:ilvl="0" w:tplc="D5C47F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9C1364"/>
    <w:multiLevelType w:val="hybridMultilevel"/>
    <w:tmpl w:val="29C266E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351984"/>
    <w:multiLevelType w:val="hybridMultilevel"/>
    <w:tmpl w:val="69925D80"/>
    <w:lvl w:ilvl="0" w:tplc="C80039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7C4436"/>
    <w:multiLevelType w:val="hybridMultilevel"/>
    <w:tmpl w:val="4400401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EC24CE"/>
    <w:multiLevelType w:val="hybridMultilevel"/>
    <w:tmpl w:val="28C8CC1C"/>
    <w:lvl w:ilvl="0" w:tplc="0DA6E3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386BDA"/>
    <w:multiLevelType w:val="hybridMultilevel"/>
    <w:tmpl w:val="6A96534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7455DD"/>
    <w:multiLevelType w:val="hybridMultilevel"/>
    <w:tmpl w:val="835CE35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7E57E7"/>
    <w:multiLevelType w:val="hybridMultilevel"/>
    <w:tmpl w:val="2464934C"/>
    <w:lvl w:ilvl="0" w:tplc="22DCD8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831209"/>
    <w:multiLevelType w:val="hybridMultilevel"/>
    <w:tmpl w:val="378A032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BE29D3"/>
    <w:multiLevelType w:val="hybridMultilevel"/>
    <w:tmpl w:val="378A032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D65A2A"/>
    <w:multiLevelType w:val="hybridMultilevel"/>
    <w:tmpl w:val="052CC81C"/>
    <w:lvl w:ilvl="0" w:tplc="089EFD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1023B9"/>
    <w:multiLevelType w:val="hybridMultilevel"/>
    <w:tmpl w:val="3704F1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7F2CD9"/>
    <w:multiLevelType w:val="hybridMultilevel"/>
    <w:tmpl w:val="9E7CAC1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BB81890"/>
    <w:multiLevelType w:val="hybridMultilevel"/>
    <w:tmpl w:val="FF96E8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7"/>
  </w:num>
  <w:num w:numId="3">
    <w:abstractNumId w:val="29"/>
  </w:num>
  <w:num w:numId="4">
    <w:abstractNumId w:val="11"/>
  </w:num>
  <w:num w:numId="5">
    <w:abstractNumId w:val="8"/>
  </w:num>
  <w:num w:numId="6">
    <w:abstractNumId w:val="33"/>
  </w:num>
  <w:num w:numId="7">
    <w:abstractNumId w:val="30"/>
  </w:num>
  <w:num w:numId="8">
    <w:abstractNumId w:val="24"/>
  </w:num>
  <w:num w:numId="9">
    <w:abstractNumId w:val="6"/>
  </w:num>
  <w:num w:numId="10">
    <w:abstractNumId w:val="17"/>
  </w:num>
  <w:num w:numId="11">
    <w:abstractNumId w:val="5"/>
  </w:num>
  <w:num w:numId="12">
    <w:abstractNumId w:val="37"/>
  </w:num>
  <w:num w:numId="13">
    <w:abstractNumId w:val="39"/>
  </w:num>
  <w:num w:numId="14">
    <w:abstractNumId w:val="15"/>
  </w:num>
  <w:num w:numId="15">
    <w:abstractNumId w:val="23"/>
  </w:num>
  <w:num w:numId="16">
    <w:abstractNumId w:val="10"/>
  </w:num>
  <w:num w:numId="17">
    <w:abstractNumId w:val="26"/>
  </w:num>
  <w:num w:numId="18">
    <w:abstractNumId w:val="13"/>
  </w:num>
  <w:num w:numId="19">
    <w:abstractNumId w:val="1"/>
  </w:num>
  <w:num w:numId="20">
    <w:abstractNumId w:val="0"/>
  </w:num>
  <w:num w:numId="21">
    <w:abstractNumId w:val="9"/>
  </w:num>
  <w:num w:numId="22">
    <w:abstractNumId w:val="28"/>
  </w:num>
  <w:num w:numId="23">
    <w:abstractNumId w:val="27"/>
  </w:num>
  <w:num w:numId="24">
    <w:abstractNumId w:val="14"/>
  </w:num>
  <w:num w:numId="25">
    <w:abstractNumId w:val="40"/>
  </w:num>
  <w:num w:numId="26">
    <w:abstractNumId w:val="38"/>
  </w:num>
  <w:num w:numId="27">
    <w:abstractNumId w:val="20"/>
  </w:num>
  <w:num w:numId="28">
    <w:abstractNumId w:val="4"/>
  </w:num>
  <w:num w:numId="29">
    <w:abstractNumId w:val="31"/>
  </w:num>
  <w:num w:numId="30">
    <w:abstractNumId w:val="21"/>
  </w:num>
  <w:num w:numId="31">
    <w:abstractNumId w:val="32"/>
  </w:num>
  <w:num w:numId="32">
    <w:abstractNumId w:val="34"/>
  </w:num>
  <w:num w:numId="33">
    <w:abstractNumId w:val="3"/>
  </w:num>
  <w:num w:numId="34">
    <w:abstractNumId w:val="2"/>
  </w:num>
  <w:num w:numId="35">
    <w:abstractNumId w:val="35"/>
  </w:num>
  <w:num w:numId="36">
    <w:abstractNumId w:val="16"/>
  </w:num>
  <w:num w:numId="37">
    <w:abstractNumId w:val="19"/>
  </w:num>
  <w:num w:numId="38">
    <w:abstractNumId w:val="12"/>
  </w:num>
  <w:num w:numId="39">
    <w:abstractNumId w:val="36"/>
  </w:num>
  <w:num w:numId="40">
    <w:abstractNumId w:val="18"/>
  </w:num>
  <w:num w:numId="4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30B7"/>
    <w:rsid w:val="000C46B4"/>
    <w:rsid w:val="00186171"/>
    <w:rsid w:val="00293CC0"/>
    <w:rsid w:val="002E71A2"/>
    <w:rsid w:val="0031753D"/>
    <w:rsid w:val="00343DF8"/>
    <w:rsid w:val="006C7373"/>
    <w:rsid w:val="007073A0"/>
    <w:rsid w:val="0071498B"/>
    <w:rsid w:val="0079427E"/>
    <w:rsid w:val="00845E69"/>
    <w:rsid w:val="008D490D"/>
    <w:rsid w:val="00904BD2"/>
    <w:rsid w:val="00952D6B"/>
    <w:rsid w:val="00B67677"/>
    <w:rsid w:val="00BA2D17"/>
    <w:rsid w:val="00BA41FE"/>
    <w:rsid w:val="00C44B3E"/>
    <w:rsid w:val="00EC30B7"/>
    <w:rsid w:val="00F11A7F"/>
    <w:rsid w:val="00F55976"/>
    <w:rsid w:val="00FB7D6A"/>
    <w:rsid w:val="00FC4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E9A93"/>
  <w15:docId w15:val="{9EEB4597-DD8C-4BCB-8505-648608A35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EC30B7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EC30B7"/>
    <w:pPr>
      <w:keepNext/>
      <w:keepLines/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hu-HU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EC30B7"/>
    <w:pPr>
      <w:keepNext/>
      <w:keepLines/>
      <w:spacing w:before="200" w:after="0" w:line="240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EC30B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EC30B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hu-HU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EC30B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hu-HU"/>
    </w:rPr>
  </w:style>
  <w:style w:type="numbering" w:customStyle="1" w:styleId="Nemlista1">
    <w:name w:val="Nem lista1"/>
    <w:next w:val="Nemlista"/>
    <w:uiPriority w:val="99"/>
    <w:semiHidden/>
    <w:unhideWhenUsed/>
    <w:rsid w:val="00EC30B7"/>
  </w:style>
  <w:style w:type="character" w:customStyle="1" w:styleId="point">
    <w:name w:val="point"/>
    <w:basedOn w:val="Bekezdsalapbettpusa"/>
    <w:rsid w:val="00EC30B7"/>
  </w:style>
  <w:style w:type="character" w:customStyle="1" w:styleId="section">
    <w:name w:val="section"/>
    <w:basedOn w:val="Bekezdsalapbettpusa"/>
    <w:rsid w:val="00EC30B7"/>
  </w:style>
  <w:style w:type="paragraph" w:styleId="Cm">
    <w:name w:val="Title"/>
    <w:basedOn w:val="Norml"/>
    <w:next w:val="Norml"/>
    <w:link w:val="CmChar"/>
    <w:qFormat/>
    <w:rsid w:val="00EC30B7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CmChar">
    <w:name w:val="Cím Char"/>
    <w:basedOn w:val="Bekezdsalapbettpusa"/>
    <w:link w:val="Cm"/>
    <w:rsid w:val="00EC30B7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paragraph" w:styleId="Alcm">
    <w:name w:val="Subtitle"/>
    <w:basedOn w:val="Norml"/>
    <w:next w:val="Norml"/>
    <w:link w:val="AlcmChar"/>
    <w:qFormat/>
    <w:rsid w:val="00EC30B7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x-none" w:eastAsia="x-none"/>
    </w:rPr>
  </w:style>
  <w:style w:type="character" w:customStyle="1" w:styleId="AlcmChar">
    <w:name w:val="Alcím Char"/>
    <w:basedOn w:val="Bekezdsalapbettpusa"/>
    <w:link w:val="Alcm"/>
    <w:rsid w:val="00EC30B7"/>
    <w:rPr>
      <w:rFonts w:ascii="Cambria" w:eastAsia="Times New Roman" w:hAnsi="Cambria" w:cs="Times New Roman"/>
      <w:sz w:val="24"/>
      <w:szCs w:val="24"/>
      <w:lang w:val="x-none" w:eastAsia="x-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C30B7"/>
    <w:pPr>
      <w:spacing w:after="0" w:line="240" w:lineRule="auto"/>
    </w:pPr>
    <w:rPr>
      <w:rFonts w:ascii="Tahoma" w:eastAsia="Times New Roman" w:hAnsi="Tahoma" w:cs="Tahoma"/>
      <w:sz w:val="16"/>
      <w:szCs w:val="16"/>
      <w:lang w:eastAsia="hu-HU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30B7"/>
    <w:rPr>
      <w:rFonts w:ascii="Tahoma" w:eastAsia="Times New Roman" w:hAnsi="Tahoma" w:cs="Tahoma"/>
      <w:sz w:val="16"/>
      <w:szCs w:val="16"/>
      <w:lang w:eastAsia="hu-HU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EC30B7"/>
    <w:pPr>
      <w:spacing w:line="276" w:lineRule="auto"/>
      <w:outlineLvl w:val="9"/>
    </w:pPr>
  </w:style>
  <w:style w:type="paragraph" w:styleId="TJ1">
    <w:name w:val="toc 1"/>
    <w:basedOn w:val="Norml"/>
    <w:next w:val="Norml"/>
    <w:autoRedefine/>
    <w:uiPriority w:val="39"/>
    <w:unhideWhenUsed/>
    <w:rsid w:val="00EC30B7"/>
    <w:pPr>
      <w:spacing w:after="10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TJ2">
    <w:name w:val="toc 2"/>
    <w:basedOn w:val="Norml"/>
    <w:next w:val="Norml"/>
    <w:autoRedefine/>
    <w:uiPriority w:val="39"/>
    <w:unhideWhenUsed/>
    <w:rsid w:val="00EC30B7"/>
    <w:pPr>
      <w:spacing w:after="100" w:line="240" w:lineRule="auto"/>
      <w:ind w:left="24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unhideWhenUsed/>
    <w:rsid w:val="00EC30B7"/>
    <w:rPr>
      <w:color w:val="0000FF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EC30B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EC30B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fejChar">
    <w:name w:val="Élőfej Char"/>
    <w:basedOn w:val="Bekezdsalapbettpusa"/>
    <w:link w:val="lfej"/>
    <w:uiPriority w:val="99"/>
    <w:rsid w:val="00EC30B7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C30B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lbChar">
    <w:name w:val="Élőláb Char"/>
    <w:basedOn w:val="Bekezdsalapbettpusa"/>
    <w:link w:val="llb"/>
    <w:uiPriority w:val="99"/>
    <w:rsid w:val="00EC30B7"/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59"/>
    <w:rsid w:val="00EC30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pten.hu/optijus/lawtext/175837/tvalid/2017.1.1./tsid/212480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opten.hu/optijus/lawtext/175947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opten.hu/optijus/lawtext/175947/tvalid/2016.1.1./tsid/25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opten.hu/optijus/lawtext/17583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31</Pages>
  <Words>6204</Words>
  <Characters>42814</Characters>
  <Application>Microsoft Office Word</Application>
  <DocSecurity>0</DocSecurity>
  <Lines>356</Lines>
  <Paragraphs>97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dcterms:created xsi:type="dcterms:W3CDTF">2023-10-09T08:13:00Z</dcterms:created>
  <dcterms:modified xsi:type="dcterms:W3CDTF">2023-10-09T08:13:00Z</dcterms:modified>
</cp:coreProperties>
</file>